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C6E5" w14:textId="01FBEB99" w:rsidR="00F90288" w:rsidRDefault="00F90288" w:rsidP="00F90288">
      <w:pPr>
        <w:spacing w:after="0" w:line="240" w:lineRule="auto"/>
        <w:outlineLvl w:val="0"/>
        <w:rPr>
          <w:rFonts w:ascii="handwriting" w:eastAsia="Times New Roman" w:hAnsi="handwriting" w:cs="Arial"/>
          <w:color w:val="71ABC5"/>
          <w:spacing w:val="-8"/>
          <w:kern w:val="36"/>
          <w:sz w:val="36"/>
          <w:szCs w:val="36"/>
        </w:rPr>
      </w:pPr>
      <w:r>
        <w:rPr>
          <w:rFonts w:ascii="handwriting" w:eastAsia="Times New Roman" w:hAnsi="handwriting" w:cs="Arial"/>
          <w:color w:val="71ABC5"/>
          <w:spacing w:val="-8"/>
          <w:kern w:val="36"/>
          <w:sz w:val="36"/>
          <w:szCs w:val="36"/>
        </w:rPr>
        <w:t xml:space="preserve">ICISF </w:t>
      </w:r>
      <w:r w:rsidRPr="00F75577">
        <w:rPr>
          <w:rFonts w:ascii="handwriting" w:eastAsia="Times New Roman" w:hAnsi="handwriting" w:cs="Arial"/>
          <w:i/>
          <w:color w:val="71ABC5"/>
          <w:spacing w:val="-8"/>
          <w:kern w:val="36"/>
          <w:sz w:val="36"/>
          <w:szCs w:val="36"/>
          <w:u w:val="single"/>
        </w:rPr>
        <w:t>Assisting Individuals in Crisis</w:t>
      </w:r>
    </w:p>
    <w:p w14:paraId="66D121DF" w14:textId="77777777" w:rsidR="00F90288" w:rsidRDefault="00F90288" w:rsidP="00F90288">
      <w:pPr>
        <w:spacing w:after="150" w:line="240" w:lineRule="auto"/>
        <w:rPr>
          <w:rFonts w:ascii="Arial" w:eastAsia="Times New Roman" w:hAnsi="Arial" w:cs="Arial"/>
          <w:b/>
          <w:bCs/>
          <w:color w:val="000000"/>
          <w:sz w:val="21"/>
          <w:szCs w:val="21"/>
        </w:rPr>
      </w:pPr>
    </w:p>
    <w:p w14:paraId="000D4A52" w14:textId="77777777" w:rsidR="00F90288" w:rsidRPr="00F75577" w:rsidRDefault="00F90288" w:rsidP="00F90288">
      <w:pPr>
        <w:spacing w:after="150" w:line="240" w:lineRule="auto"/>
        <w:rPr>
          <w:rFonts w:ascii="Arial" w:eastAsia="Times New Roman" w:hAnsi="Arial" w:cs="Arial"/>
          <w:color w:val="000000"/>
          <w:sz w:val="24"/>
          <w:szCs w:val="24"/>
        </w:rPr>
      </w:pPr>
      <w:r w:rsidRPr="00F75577">
        <w:rPr>
          <w:rFonts w:ascii="Arial" w:eastAsia="Times New Roman" w:hAnsi="Arial" w:cs="Arial"/>
          <w:b/>
          <w:bCs/>
          <w:color w:val="000000"/>
          <w:sz w:val="24"/>
          <w:szCs w:val="24"/>
        </w:rPr>
        <w:t>Course Description:</w:t>
      </w:r>
      <w:r w:rsidRPr="00F75577">
        <w:rPr>
          <w:rFonts w:ascii="Arial" w:eastAsia="Times New Roman" w:hAnsi="Arial" w:cs="Arial"/>
          <w:color w:val="000000"/>
          <w:sz w:val="24"/>
          <w:szCs w:val="24"/>
        </w:rPr>
        <w:br/>
        <w:t>Crisis Intervention is NOT psychotherapy; rather, it is a specialized acute emergency mental health intervention which requires specialized training. As physical first aid is to surgery, crisis intervention is to psychotherapy. Thus, crisis intervention is sometimes called “emotional first aid”. This program is designed to teach participants the fundamentals of, and a specific protocol for, individual crisis intervention.</w:t>
      </w:r>
      <w:r>
        <w:rPr>
          <w:rFonts w:ascii="Arial" w:eastAsia="Times New Roman" w:hAnsi="Arial" w:cs="Arial"/>
          <w:color w:val="000000"/>
          <w:sz w:val="24"/>
          <w:szCs w:val="24"/>
        </w:rPr>
        <w:t xml:space="preserve"> </w:t>
      </w:r>
      <w:r w:rsidRPr="00F75577">
        <w:rPr>
          <w:rFonts w:ascii="Arial" w:eastAsia="Times New Roman" w:hAnsi="Arial" w:cs="Arial"/>
          <w:color w:val="000000"/>
          <w:sz w:val="24"/>
          <w:szCs w:val="24"/>
        </w:rPr>
        <w:t>This course is designed for anyone who desires to increase their knowledge of individual (one-on-one) crisis intervention techniques in the fields of Business &amp; Industry, Crisis Intervention, Disaster Response, Education, Emergency Services, Employee Assistance, Healthcare, Homeland Security, Mental Health, Military, Spiritual Care, and Traumatic Stress.</w:t>
      </w:r>
    </w:p>
    <w:p w14:paraId="18E8EB42" w14:textId="77777777" w:rsidR="00F90288" w:rsidRPr="00F75577" w:rsidRDefault="00F90288" w:rsidP="00F90288">
      <w:pPr>
        <w:spacing w:after="150" w:line="240" w:lineRule="auto"/>
        <w:rPr>
          <w:rFonts w:ascii="Arial" w:eastAsia="Times New Roman" w:hAnsi="Arial" w:cs="Arial"/>
          <w:color w:val="000000"/>
          <w:sz w:val="24"/>
          <w:szCs w:val="24"/>
        </w:rPr>
      </w:pPr>
      <w:r w:rsidRPr="00F75577">
        <w:rPr>
          <w:rFonts w:ascii="Arial" w:eastAsia="Times New Roman" w:hAnsi="Arial" w:cs="Arial"/>
          <w:b/>
          <w:bCs/>
          <w:color w:val="000000"/>
          <w:sz w:val="24"/>
          <w:szCs w:val="24"/>
        </w:rPr>
        <w:t>Program Highlights</w:t>
      </w:r>
    </w:p>
    <w:p w14:paraId="3A95F0AF" w14:textId="77777777" w:rsidR="00F90288" w:rsidRPr="00F75577" w:rsidRDefault="00F90288" w:rsidP="00F90288">
      <w:pPr>
        <w:numPr>
          <w:ilvl w:val="0"/>
          <w:numId w:val="2"/>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Psychological crisis and psychological crisis intervention</w:t>
      </w:r>
    </w:p>
    <w:p w14:paraId="253F496E" w14:textId="77777777" w:rsidR="00F90288" w:rsidRPr="00F75577" w:rsidRDefault="00F90288" w:rsidP="00F90288">
      <w:pPr>
        <w:numPr>
          <w:ilvl w:val="0"/>
          <w:numId w:val="2"/>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Resistance, resiliency, recovery continuum</w:t>
      </w:r>
    </w:p>
    <w:p w14:paraId="07F0B8C9" w14:textId="77777777" w:rsidR="00F90288" w:rsidRPr="00F75577" w:rsidRDefault="00F90288" w:rsidP="00F90288">
      <w:pPr>
        <w:numPr>
          <w:ilvl w:val="0"/>
          <w:numId w:val="2"/>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Critical incident stress management</w:t>
      </w:r>
    </w:p>
    <w:p w14:paraId="38EDB6DC" w14:textId="77777777" w:rsidR="00F90288" w:rsidRPr="00F75577" w:rsidRDefault="00F90288" w:rsidP="00F90288">
      <w:pPr>
        <w:numPr>
          <w:ilvl w:val="0"/>
          <w:numId w:val="2"/>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Evidence-based practice</w:t>
      </w:r>
    </w:p>
    <w:p w14:paraId="128CE679" w14:textId="77777777" w:rsidR="00F90288" w:rsidRPr="00F75577" w:rsidRDefault="00F90288" w:rsidP="00F90288">
      <w:pPr>
        <w:numPr>
          <w:ilvl w:val="0"/>
          <w:numId w:val="2"/>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Basic crisis communication techniques</w:t>
      </w:r>
    </w:p>
    <w:p w14:paraId="42726D8C" w14:textId="77777777" w:rsidR="00F90288" w:rsidRPr="00F75577" w:rsidRDefault="00F90288" w:rsidP="00F90288">
      <w:pPr>
        <w:numPr>
          <w:ilvl w:val="0"/>
          <w:numId w:val="2"/>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Common psychological and behavioral crisis reactions</w:t>
      </w:r>
    </w:p>
    <w:p w14:paraId="3AE1798A" w14:textId="77777777" w:rsidR="00F90288" w:rsidRPr="00F75577" w:rsidRDefault="00F90288" w:rsidP="00F90288">
      <w:pPr>
        <w:numPr>
          <w:ilvl w:val="0"/>
          <w:numId w:val="2"/>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 xml:space="preserve">Putative and </w:t>
      </w:r>
      <w:proofErr w:type="gramStart"/>
      <w:r w:rsidRPr="00F75577">
        <w:rPr>
          <w:rFonts w:ascii="Arial" w:eastAsia="Times New Roman" w:hAnsi="Arial" w:cs="Arial"/>
          <w:color w:val="000000"/>
          <w:sz w:val="24"/>
          <w:szCs w:val="24"/>
        </w:rPr>
        <w:t>empirically-derived</w:t>
      </w:r>
      <w:proofErr w:type="gramEnd"/>
      <w:r w:rsidRPr="00F75577">
        <w:rPr>
          <w:rFonts w:ascii="Arial" w:eastAsia="Times New Roman" w:hAnsi="Arial" w:cs="Arial"/>
          <w:color w:val="000000"/>
          <w:sz w:val="24"/>
          <w:szCs w:val="24"/>
        </w:rPr>
        <w:t xml:space="preserve"> mechanisms</w:t>
      </w:r>
    </w:p>
    <w:p w14:paraId="77006943" w14:textId="77777777" w:rsidR="00F90288" w:rsidRPr="00F75577" w:rsidRDefault="00F90288" w:rsidP="00F90288">
      <w:pPr>
        <w:numPr>
          <w:ilvl w:val="0"/>
          <w:numId w:val="2"/>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SAFER-Revised model</w:t>
      </w:r>
    </w:p>
    <w:p w14:paraId="65D33024" w14:textId="77777777" w:rsidR="00F90288" w:rsidRPr="00F75577" w:rsidRDefault="00F90288" w:rsidP="00F90288">
      <w:pPr>
        <w:numPr>
          <w:ilvl w:val="0"/>
          <w:numId w:val="2"/>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Suicide intervention</w:t>
      </w:r>
    </w:p>
    <w:p w14:paraId="71EAB835" w14:textId="77777777" w:rsidR="00F90288" w:rsidRPr="00F75577" w:rsidRDefault="00F90288" w:rsidP="00F90288">
      <w:pPr>
        <w:numPr>
          <w:ilvl w:val="0"/>
          <w:numId w:val="2"/>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Risks of iatrogenic “harm”</w:t>
      </w:r>
    </w:p>
    <w:p w14:paraId="54A9AF01" w14:textId="77777777" w:rsidR="00F90288" w:rsidRPr="00F75577" w:rsidRDefault="00F90288" w:rsidP="00F90288">
      <w:pPr>
        <w:spacing w:after="150" w:line="240" w:lineRule="auto"/>
        <w:rPr>
          <w:rFonts w:ascii="Arial" w:eastAsia="Times New Roman" w:hAnsi="Arial" w:cs="Arial"/>
          <w:color w:val="000000"/>
          <w:sz w:val="24"/>
          <w:szCs w:val="24"/>
        </w:rPr>
      </w:pPr>
      <w:r w:rsidRPr="00F75577">
        <w:rPr>
          <w:rFonts w:ascii="Arial" w:eastAsia="Times New Roman" w:hAnsi="Arial" w:cs="Arial"/>
          <w:b/>
          <w:bCs/>
          <w:color w:val="000000"/>
          <w:sz w:val="24"/>
          <w:szCs w:val="24"/>
        </w:rPr>
        <w:t>Continuing Education Information</w:t>
      </w:r>
    </w:p>
    <w:p w14:paraId="0CABACFB" w14:textId="77777777" w:rsidR="00F90288" w:rsidRPr="00F75577" w:rsidRDefault="00F90288" w:rsidP="00F90288">
      <w:pPr>
        <w:spacing w:after="150" w:line="240" w:lineRule="auto"/>
        <w:rPr>
          <w:rFonts w:ascii="Arial" w:eastAsia="Times New Roman" w:hAnsi="Arial" w:cs="Arial"/>
          <w:color w:val="000000"/>
          <w:sz w:val="24"/>
          <w:szCs w:val="24"/>
        </w:rPr>
      </w:pPr>
      <w:r w:rsidRPr="00F75577">
        <w:rPr>
          <w:rFonts w:ascii="Arial" w:eastAsia="Times New Roman" w:hAnsi="Arial" w:cs="Arial"/>
          <w:color w:val="000000"/>
          <w:sz w:val="24"/>
          <w:szCs w:val="24"/>
        </w:rPr>
        <w:t>Completion of “Assisting Individuals in Crisis” and receipt of a certificate indicating full attendance (13 Contact Hours) qualifies as a class in ICISF’s </w:t>
      </w:r>
      <w:hyperlink r:id="rId7" w:tooltip="Certificate of Specialized Training" w:history="1">
        <w:r w:rsidRPr="00F75577">
          <w:rPr>
            <w:rFonts w:ascii="Arial" w:eastAsia="Times New Roman" w:hAnsi="Arial" w:cs="Arial"/>
            <w:color w:val="003393"/>
            <w:sz w:val="24"/>
            <w:szCs w:val="24"/>
            <w:u w:val="single"/>
          </w:rPr>
          <w:t>Certificate of Specialized Training Program</w:t>
        </w:r>
      </w:hyperlink>
      <w:r w:rsidRPr="00F75577">
        <w:rPr>
          <w:rFonts w:ascii="Arial" w:eastAsia="Times New Roman" w:hAnsi="Arial" w:cs="Arial"/>
          <w:color w:val="000000"/>
          <w:sz w:val="24"/>
          <w:szCs w:val="24"/>
        </w:rPr>
        <w:t>.</w:t>
      </w:r>
    </w:p>
    <w:p w14:paraId="3117D713" w14:textId="77777777" w:rsidR="00F90288" w:rsidRDefault="00F90288" w:rsidP="00F90288"/>
    <w:p w14:paraId="7AA2CF16" w14:textId="77777777" w:rsidR="00F90288" w:rsidRDefault="00F90288" w:rsidP="00F90288"/>
    <w:p w14:paraId="52EF815E" w14:textId="77777777" w:rsidR="00F90288" w:rsidRDefault="00F90288" w:rsidP="00F90288"/>
    <w:p w14:paraId="4942CF16" w14:textId="77777777" w:rsidR="00F90288" w:rsidRDefault="00F90288" w:rsidP="00F90288"/>
    <w:p w14:paraId="230F53F7" w14:textId="77777777" w:rsidR="00F90288" w:rsidRDefault="00F90288" w:rsidP="00F90288"/>
    <w:p w14:paraId="1E14DD76" w14:textId="77777777" w:rsidR="00F90288" w:rsidRDefault="00F90288" w:rsidP="00F90288">
      <w:pPr>
        <w:spacing w:line="240" w:lineRule="auto"/>
        <w:textAlignment w:val="center"/>
        <w:outlineLvl w:val="0"/>
        <w:rPr>
          <w:rFonts w:ascii="handwriting" w:eastAsia="Times New Roman" w:hAnsi="handwriting" w:cs="Times New Roman"/>
          <w:color w:val="71ABC5"/>
          <w:spacing w:val="-18"/>
          <w:kern w:val="36"/>
          <w:sz w:val="51"/>
          <w:szCs w:val="51"/>
        </w:rPr>
      </w:pPr>
    </w:p>
    <w:p w14:paraId="2180AA39" w14:textId="77777777" w:rsidR="00F90288" w:rsidRDefault="00F90288" w:rsidP="00F90288">
      <w:pPr>
        <w:spacing w:line="240" w:lineRule="auto"/>
        <w:textAlignment w:val="center"/>
        <w:outlineLvl w:val="0"/>
        <w:rPr>
          <w:rFonts w:ascii="handwriting" w:eastAsia="Times New Roman" w:hAnsi="handwriting" w:cs="Times New Roman"/>
          <w:color w:val="71ABC5"/>
          <w:spacing w:val="-18"/>
          <w:kern w:val="36"/>
          <w:sz w:val="51"/>
          <w:szCs w:val="51"/>
        </w:rPr>
      </w:pPr>
    </w:p>
    <w:p w14:paraId="600F0294" w14:textId="77777777" w:rsidR="00F90288" w:rsidRPr="00F75577" w:rsidRDefault="00F90288" w:rsidP="00F90288">
      <w:pPr>
        <w:spacing w:line="240" w:lineRule="auto"/>
        <w:textAlignment w:val="center"/>
        <w:outlineLvl w:val="0"/>
        <w:rPr>
          <w:rFonts w:ascii="handwriting" w:eastAsia="Times New Roman" w:hAnsi="handwriting" w:cs="Times New Roman"/>
          <w:color w:val="71ABC5"/>
          <w:spacing w:val="-18"/>
          <w:kern w:val="36"/>
          <w:sz w:val="36"/>
          <w:szCs w:val="36"/>
        </w:rPr>
      </w:pPr>
    </w:p>
    <w:p w14:paraId="3AE2D89C" w14:textId="77777777" w:rsidR="00F90288" w:rsidRDefault="00F90288" w:rsidP="00F90288">
      <w:pPr>
        <w:spacing w:after="0" w:line="240" w:lineRule="auto"/>
        <w:outlineLvl w:val="0"/>
        <w:rPr>
          <w:rFonts w:ascii="handwriting" w:eastAsia="Times New Roman" w:hAnsi="handwriting" w:cs="Arial"/>
          <w:color w:val="71ABC5"/>
          <w:spacing w:val="-8"/>
          <w:kern w:val="36"/>
          <w:sz w:val="36"/>
          <w:szCs w:val="36"/>
        </w:rPr>
      </w:pPr>
      <w:r w:rsidRPr="001C1985">
        <w:rPr>
          <w:rFonts w:ascii="handwriting" w:eastAsia="Times New Roman" w:hAnsi="handwriting" w:cs="Times New Roman"/>
          <w:color w:val="71ABC5"/>
          <w:spacing w:val="-18"/>
          <w:kern w:val="36"/>
          <w:sz w:val="36"/>
          <w:szCs w:val="36"/>
        </w:rPr>
        <w:lastRenderedPageBreak/>
        <w:t xml:space="preserve">ICISF </w:t>
      </w:r>
      <w:r w:rsidRPr="00F75577">
        <w:rPr>
          <w:rFonts w:ascii="handwriting" w:eastAsia="Times New Roman" w:hAnsi="handwriting" w:cs="Arial"/>
          <w:i/>
          <w:color w:val="71ABC5"/>
          <w:spacing w:val="-8"/>
          <w:kern w:val="36"/>
          <w:sz w:val="36"/>
          <w:szCs w:val="36"/>
          <w:u w:val="single"/>
        </w:rPr>
        <w:t>Group Crisis Intervention</w:t>
      </w:r>
    </w:p>
    <w:p w14:paraId="2B9CA147" w14:textId="77777777" w:rsidR="00F90288" w:rsidRDefault="00F90288" w:rsidP="00F90288">
      <w:pPr>
        <w:spacing w:after="150" w:line="240" w:lineRule="auto"/>
        <w:rPr>
          <w:rFonts w:ascii="Arial" w:eastAsia="Times New Roman" w:hAnsi="Arial" w:cs="Arial"/>
          <w:b/>
          <w:bCs/>
          <w:color w:val="000000"/>
          <w:sz w:val="21"/>
          <w:szCs w:val="21"/>
        </w:rPr>
      </w:pPr>
    </w:p>
    <w:p w14:paraId="32E3FB02" w14:textId="77777777" w:rsidR="00F90288" w:rsidRPr="00F75577" w:rsidRDefault="00F90288" w:rsidP="00F90288">
      <w:pPr>
        <w:spacing w:after="150" w:line="240" w:lineRule="auto"/>
        <w:rPr>
          <w:rFonts w:ascii="Arial" w:eastAsia="Times New Roman" w:hAnsi="Arial" w:cs="Arial"/>
          <w:color w:val="000000"/>
          <w:sz w:val="24"/>
          <w:szCs w:val="24"/>
        </w:rPr>
      </w:pPr>
      <w:r w:rsidRPr="00F75577">
        <w:rPr>
          <w:rFonts w:ascii="Arial" w:eastAsia="Times New Roman" w:hAnsi="Arial" w:cs="Arial"/>
          <w:b/>
          <w:bCs/>
          <w:color w:val="000000"/>
          <w:sz w:val="24"/>
          <w:szCs w:val="24"/>
        </w:rPr>
        <w:t>Course Description:</w:t>
      </w:r>
    </w:p>
    <w:p w14:paraId="6F2149E0" w14:textId="7CD5ADDA" w:rsidR="00F90288" w:rsidRPr="00F75577" w:rsidRDefault="00F90288" w:rsidP="00F90288">
      <w:pPr>
        <w:spacing w:after="150" w:line="240" w:lineRule="auto"/>
        <w:rPr>
          <w:rFonts w:ascii="Arial" w:eastAsia="Times New Roman" w:hAnsi="Arial" w:cs="Arial"/>
          <w:color w:val="000000"/>
          <w:sz w:val="24"/>
          <w:szCs w:val="24"/>
        </w:rPr>
      </w:pPr>
      <w:r w:rsidRPr="00F75577">
        <w:rPr>
          <w:rFonts w:ascii="Arial" w:eastAsia="Times New Roman" w:hAnsi="Arial" w:cs="Arial"/>
          <w:color w:val="000000"/>
          <w:sz w:val="24"/>
          <w:szCs w:val="24"/>
        </w:rPr>
        <w:t>Designed to present the core elements of a comprehensive, systematic and multi-component crisis intervention curriculum, the Group Crisis Intervention course will prepare participants to understand a wide range of crisis intervention services. Fundamentals of Critical Incident Stress Management (CISM) will be outlined</w:t>
      </w:r>
      <w:r w:rsidR="008B5DEE">
        <w:rPr>
          <w:rFonts w:ascii="Arial" w:eastAsia="Times New Roman" w:hAnsi="Arial" w:cs="Arial"/>
          <w:color w:val="000000"/>
          <w:sz w:val="24"/>
          <w:szCs w:val="24"/>
        </w:rPr>
        <w:t>,</w:t>
      </w:r>
      <w:r w:rsidRPr="00F75577">
        <w:rPr>
          <w:rFonts w:ascii="Arial" w:eastAsia="Times New Roman" w:hAnsi="Arial" w:cs="Arial"/>
          <w:color w:val="000000"/>
          <w:sz w:val="24"/>
          <w:szCs w:val="24"/>
        </w:rPr>
        <w:t xml:space="preserve"> and participants will leave with the knowledge and tools to provide several group crisis interventions, specifically demobilizations, </w:t>
      </w:r>
      <w:proofErr w:type="spellStart"/>
      <w:r w:rsidRPr="00F75577">
        <w:rPr>
          <w:rFonts w:ascii="Arial" w:eastAsia="Times New Roman" w:hAnsi="Arial" w:cs="Arial"/>
          <w:color w:val="000000"/>
          <w:sz w:val="24"/>
          <w:szCs w:val="24"/>
        </w:rPr>
        <w:t>defusings</w:t>
      </w:r>
      <w:proofErr w:type="spellEnd"/>
      <w:r w:rsidRPr="00F75577">
        <w:rPr>
          <w:rFonts w:ascii="Arial" w:eastAsia="Times New Roman" w:hAnsi="Arial" w:cs="Arial"/>
          <w:color w:val="000000"/>
          <w:sz w:val="24"/>
          <w:szCs w:val="24"/>
        </w:rPr>
        <w:t xml:space="preserve"> and the Critical Incident Stress Debriefing (CISD). The need for appropriate follow-up services and </w:t>
      </w:r>
      <w:proofErr w:type="gramStart"/>
      <w:r w:rsidRPr="00F75577">
        <w:rPr>
          <w:rFonts w:ascii="Arial" w:eastAsia="Times New Roman" w:hAnsi="Arial" w:cs="Arial"/>
          <w:color w:val="000000"/>
          <w:sz w:val="24"/>
          <w:szCs w:val="24"/>
        </w:rPr>
        <w:t>referrals</w:t>
      </w:r>
      <w:proofErr w:type="gramEnd"/>
      <w:r w:rsidRPr="00F75577">
        <w:rPr>
          <w:rFonts w:ascii="Arial" w:eastAsia="Times New Roman" w:hAnsi="Arial" w:cs="Arial"/>
          <w:color w:val="000000"/>
          <w:sz w:val="24"/>
          <w:szCs w:val="24"/>
        </w:rPr>
        <w:t xml:space="preserve"> when necessary</w:t>
      </w:r>
      <w:r w:rsidR="009F3E55">
        <w:rPr>
          <w:rFonts w:ascii="Arial" w:eastAsia="Times New Roman" w:hAnsi="Arial" w:cs="Arial"/>
          <w:color w:val="000000"/>
          <w:sz w:val="24"/>
          <w:szCs w:val="24"/>
        </w:rPr>
        <w:t>,</w:t>
      </w:r>
      <w:r w:rsidRPr="00F75577">
        <w:rPr>
          <w:rFonts w:ascii="Arial" w:eastAsia="Times New Roman" w:hAnsi="Arial" w:cs="Arial"/>
          <w:color w:val="000000"/>
          <w:sz w:val="24"/>
          <w:szCs w:val="24"/>
        </w:rPr>
        <w:t xml:space="preserve"> will also be discussed.</w:t>
      </w:r>
    </w:p>
    <w:p w14:paraId="6B1C0185" w14:textId="77777777" w:rsidR="00F90288" w:rsidRPr="00F75577" w:rsidRDefault="00F90288" w:rsidP="00F90288">
      <w:pPr>
        <w:spacing w:after="150" w:line="240" w:lineRule="auto"/>
        <w:rPr>
          <w:rFonts w:ascii="Arial" w:eastAsia="Times New Roman" w:hAnsi="Arial" w:cs="Arial"/>
          <w:color w:val="000000"/>
          <w:sz w:val="24"/>
          <w:szCs w:val="24"/>
        </w:rPr>
      </w:pPr>
      <w:r w:rsidRPr="00F75577">
        <w:rPr>
          <w:rFonts w:ascii="Arial" w:eastAsia="Times New Roman" w:hAnsi="Arial" w:cs="Arial"/>
          <w:color w:val="000000"/>
          <w:sz w:val="24"/>
          <w:szCs w:val="24"/>
        </w:rPr>
        <w:t>This course is designed for anyone in the fields of Business &amp; Industry Crisis Intervention, Disaster Response, Education, Emergency Services, Employee Assistance, Healthcare, Homeland Security, Mental Health, Military, Spiritual Care, and Traumatic Stress.</w:t>
      </w:r>
    </w:p>
    <w:p w14:paraId="2C7341EE" w14:textId="77777777" w:rsidR="00F90288" w:rsidRPr="00F75577" w:rsidRDefault="00F90288" w:rsidP="00F90288">
      <w:pPr>
        <w:spacing w:after="150" w:line="240" w:lineRule="auto"/>
        <w:rPr>
          <w:rFonts w:ascii="Arial" w:eastAsia="Times New Roman" w:hAnsi="Arial" w:cs="Arial"/>
          <w:color w:val="000000"/>
          <w:sz w:val="24"/>
          <w:szCs w:val="24"/>
        </w:rPr>
      </w:pPr>
      <w:r w:rsidRPr="00F75577">
        <w:rPr>
          <w:rFonts w:ascii="Arial" w:eastAsia="Times New Roman" w:hAnsi="Arial" w:cs="Arial"/>
          <w:b/>
          <w:bCs/>
          <w:color w:val="000000"/>
          <w:sz w:val="24"/>
          <w:szCs w:val="24"/>
        </w:rPr>
        <w:t>Program Highlights</w:t>
      </w:r>
    </w:p>
    <w:p w14:paraId="5CB50F9E" w14:textId="77777777" w:rsidR="00F90288" w:rsidRPr="00F75577" w:rsidRDefault="00F90288" w:rsidP="00F90288">
      <w:pPr>
        <w:numPr>
          <w:ilvl w:val="0"/>
          <w:numId w:val="4"/>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Relevant research findings</w:t>
      </w:r>
    </w:p>
    <w:p w14:paraId="2924F72B" w14:textId="77777777" w:rsidR="00F90288" w:rsidRPr="00F75577" w:rsidRDefault="00F90288" w:rsidP="00F90288">
      <w:pPr>
        <w:numPr>
          <w:ilvl w:val="0"/>
          <w:numId w:val="4"/>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Relevant recommendations for practice</w:t>
      </w:r>
    </w:p>
    <w:p w14:paraId="0A2AED23" w14:textId="77777777" w:rsidR="00F90288" w:rsidRPr="00F75577" w:rsidRDefault="00F90288" w:rsidP="00F90288">
      <w:pPr>
        <w:numPr>
          <w:ilvl w:val="0"/>
          <w:numId w:val="4"/>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Incident assessment</w:t>
      </w:r>
    </w:p>
    <w:p w14:paraId="2BD81A41" w14:textId="77777777" w:rsidR="00F90288" w:rsidRPr="00F75577" w:rsidRDefault="00F90288" w:rsidP="00F90288">
      <w:pPr>
        <w:numPr>
          <w:ilvl w:val="0"/>
          <w:numId w:val="4"/>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Strategic intervention planning</w:t>
      </w:r>
    </w:p>
    <w:p w14:paraId="1C73EE7B" w14:textId="77777777" w:rsidR="00F90288" w:rsidRPr="00F75577" w:rsidRDefault="00F90288" w:rsidP="00F90288">
      <w:pPr>
        <w:numPr>
          <w:ilvl w:val="0"/>
          <w:numId w:val="4"/>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“Resistance, resilience, recovery” continuum</w:t>
      </w:r>
    </w:p>
    <w:p w14:paraId="2690A75F" w14:textId="77777777" w:rsidR="00F90288" w:rsidRPr="00F75577" w:rsidRDefault="00F90288" w:rsidP="00F90288">
      <w:pPr>
        <w:numPr>
          <w:ilvl w:val="0"/>
          <w:numId w:val="4"/>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Large group crisis interventions</w:t>
      </w:r>
    </w:p>
    <w:p w14:paraId="1671B451" w14:textId="77777777" w:rsidR="00F90288" w:rsidRPr="00F75577" w:rsidRDefault="00F90288" w:rsidP="00F90288">
      <w:pPr>
        <w:numPr>
          <w:ilvl w:val="0"/>
          <w:numId w:val="4"/>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Small group crisis interventions</w:t>
      </w:r>
    </w:p>
    <w:p w14:paraId="231F41DF" w14:textId="77777777" w:rsidR="00F90288" w:rsidRPr="00F75577" w:rsidRDefault="00F90288" w:rsidP="00F90288">
      <w:pPr>
        <w:numPr>
          <w:ilvl w:val="0"/>
          <w:numId w:val="4"/>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Adverse outcome associated with crisis intervention</w:t>
      </w:r>
    </w:p>
    <w:p w14:paraId="012ED591" w14:textId="77777777" w:rsidR="00F90288" w:rsidRPr="00F75577" w:rsidRDefault="00F90288" w:rsidP="00F90288">
      <w:pPr>
        <w:numPr>
          <w:ilvl w:val="0"/>
          <w:numId w:val="4"/>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Reducing risks</w:t>
      </w:r>
    </w:p>
    <w:p w14:paraId="7CC3CF13" w14:textId="77777777" w:rsidR="00F90288" w:rsidRPr="00F75577" w:rsidRDefault="00F90288" w:rsidP="00F90288">
      <w:pPr>
        <w:numPr>
          <w:ilvl w:val="0"/>
          <w:numId w:val="4"/>
        </w:numPr>
        <w:spacing w:before="100" w:beforeAutospacing="1" w:after="100" w:afterAutospacing="1" w:line="240" w:lineRule="auto"/>
        <w:ind w:left="397"/>
        <w:rPr>
          <w:rFonts w:ascii="Arial" w:eastAsia="Times New Roman" w:hAnsi="Arial" w:cs="Arial"/>
          <w:color w:val="000000"/>
          <w:sz w:val="24"/>
          <w:szCs w:val="24"/>
        </w:rPr>
      </w:pPr>
      <w:r w:rsidRPr="00F75577">
        <w:rPr>
          <w:rFonts w:ascii="Arial" w:eastAsia="Times New Roman" w:hAnsi="Arial" w:cs="Arial"/>
          <w:color w:val="000000"/>
          <w:sz w:val="24"/>
          <w:szCs w:val="24"/>
        </w:rPr>
        <w:t>Critical Incident Stress Debriefing (CISD)</w:t>
      </w:r>
    </w:p>
    <w:p w14:paraId="7EEBFCF8" w14:textId="77777777" w:rsidR="00F90288" w:rsidRPr="00F75577" w:rsidRDefault="00F90288" w:rsidP="00F90288">
      <w:pPr>
        <w:spacing w:after="150" w:line="240" w:lineRule="auto"/>
        <w:rPr>
          <w:rFonts w:ascii="Arial" w:eastAsia="Times New Roman" w:hAnsi="Arial" w:cs="Arial"/>
          <w:color w:val="000000"/>
          <w:sz w:val="24"/>
          <w:szCs w:val="24"/>
        </w:rPr>
      </w:pPr>
      <w:r w:rsidRPr="00F75577">
        <w:rPr>
          <w:rFonts w:ascii="Arial" w:eastAsia="Times New Roman" w:hAnsi="Arial" w:cs="Arial"/>
          <w:color w:val="000000"/>
          <w:sz w:val="24"/>
          <w:szCs w:val="24"/>
        </w:rPr>
        <w:t>Completion of “Group Crisis Intervention” and receipt of a certificate indicating full attendance (14 Contact Hours) qualifies as a class in ICISF’s </w:t>
      </w:r>
      <w:hyperlink r:id="rId8" w:tooltip="Certificate of Specialized Training" w:history="1">
        <w:r w:rsidRPr="00F75577">
          <w:rPr>
            <w:rFonts w:ascii="Arial" w:eastAsia="Times New Roman" w:hAnsi="Arial" w:cs="Arial"/>
            <w:color w:val="3C5B94"/>
            <w:sz w:val="24"/>
            <w:szCs w:val="24"/>
          </w:rPr>
          <w:t>Certificate of Specialized Training Program</w:t>
        </w:r>
      </w:hyperlink>
      <w:r w:rsidRPr="00F75577">
        <w:rPr>
          <w:rFonts w:ascii="Arial" w:eastAsia="Times New Roman" w:hAnsi="Arial" w:cs="Arial"/>
          <w:color w:val="000000"/>
          <w:sz w:val="24"/>
          <w:szCs w:val="24"/>
        </w:rPr>
        <w:t>.</w:t>
      </w:r>
    </w:p>
    <w:p w14:paraId="3E549F38" w14:textId="77777777" w:rsidR="00F90288" w:rsidRPr="00F75577" w:rsidRDefault="00F90288" w:rsidP="00F90288">
      <w:pPr>
        <w:spacing w:after="150" w:line="240" w:lineRule="auto"/>
        <w:rPr>
          <w:rFonts w:ascii="Arial" w:eastAsia="Times New Roman" w:hAnsi="Arial" w:cs="Arial"/>
          <w:color w:val="000000"/>
          <w:sz w:val="24"/>
          <w:szCs w:val="24"/>
        </w:rPr>
      </w:pPr>
      <w:r w:rsidRPr="00F75577">
        <w:rPr>
          <w:rFonts w:ascii="Arial" w:eastAsia="Times New Roman" w:hAnsi="Arial" w:cs="Arial"/>
          <w:b/>
          <w:bCs/>
          <w:color w:val="000000"/>
          <w:sz w:val="24"/>
          <w:szCs w:val="24"/>
        </w:rPr>
        <w:t>Continuing Education Information</w:t>
      </w:r>
    </w:p>
    <w:p w14:paraId="4F6CFB30" w14:textId="7C142805" w:rsidR="00F90288" w:rsidRDefault="00F90288" w:rsidP="00F90288">
      <w:pPr>
        <w:spacing w:line="240" w:lineRule="auto"/>
        <w:rPr>
          <w:rFonts w:ascii="Arial" w:eastAsia="Times New Roman" w:hAnsi="Arial" w:cs="Arial"/>
          <w:i/>
          <w:iCs/>
          <w:color w:val="000000"/>
          <w:sz w:val="24"/>
          <w:szCs w:val="24"/>
        </w:rPr>
      </w:pPr>
      <w:r w:rsidRPr="00F75577">
        <w:rPr>
          <w:rFonts w:ascii="Arial" w:eastAsia="Times New Roman" w:hAnsi="Arial" w:cs="Arial"/>
          <w:i/>
          <w:iCs/>
          <w:color w:val="000000"/>
          <w:sz w:val="24"/>
          <w:szCs w:val="24"/>
        </w:rPr>
        <w:t xml:space="preserve">Combined </w:t>
      </w:r>
      <w:r w:rsidR="000D43DB">
        <w:rPr>
          <w:rFonts w:ascii="Arial" w:eastAsia="Times New Roman" w:hAnsi="Arial" w:cs="Arial"/>
          <w:i/>
          <w:iCs/>
          <w:color w:val="000000"/>
          <w:sz w:val="24"/>
          <w:szCs w:val="24"/>
        </w:rPr>
        <w:t>Four</w:t>
      </w:r>
      <w:r w:rsidRPr="00F75577">
        <w:rPr>
          <w:rFonts w:ascii="Arial" w:eastAsia="Times New Roman" w:hAnsi="Arial" w:cs="Arial"/>
          <w:i/>
          <w:iCs/>
          <w:color w:val="000000"/>
          <w:sz w:val="24"/>
          <w:szCs w:val="24"/>
        </w:rPr>
        <w:t>-Day Course: 8:30 a.m. – 5:00 p.m.</w:t>
      </w:r>
    </w:p>
    <w:p w14:paraId="22ED4418" w14:textId="77777777" w:rsidR="00F90288" w:rsidRPr="00F75577" w:rsidRDefault="00F90288" w:rsidP="00F90288">
      <w:pPr>
        <w:spacing w:line="240" w:lineRule="auto"/>
        <w:rPr>
          <w:rFonts w:ascii="Arial" w:eastAsia="Times New Roman" w:hAnsi="Arial" w:cs="Arial"/>
          <w:color w:val="000000"/>
          <w:sz w:val="24"/>
          <w:szCs w:val="24"/>
        </w:rPr>
      </w:pPr>
    </w:p>
    <w:p w14:paraId="035A1687" w14:textId="77777777" w:rsidR="00F90288" w:rsidRPr="00F75577" w:rsidRDefault="00F90288" w:rsidP="00F90288">
      <w:pPr>
        <w:rPr>
          <w:sz w:val="24"/>
          <w:szCs w:val="24"/>
        </w:rPr>
      </w:pPr>
    </w:p>
    <w:p w14:paraId="321EE94C" w14:textId="77777777" w:rsidR="00F90288" w:rsidRDefault="00F90288" w:rsidP="00F90288"/>
    <w:p w14:paraId="66E8E18C" w14:textId="77777777" w:rsidR="00F90288" w:rsidRDefault="00F90288" w:rsidP="00F90288"/>
    <w:p w14:paraId="0F21A901" w14:textId="77777777" w:rsidR="00F90288" w:rsidRDefault="00F90288" w:rsidP="00F90288"/>
    <w:p w14:paraId="195D497B" w14:textId="77777777" w:rsidR="00911850" w:rsidRDefault="00911850" w:rsidP="00011B3F">
      <w:pPr>
        <w:shd w:val="clear" w:color="auto" w:fill="FFFFFF"/>
        <w:spacing w:after="0" w:line="240" w:lineRule="auto"/>
        <w:textAlignment w:val="baseline"/>
        <w:outlineLvl w:val="1"/>
        <w:rPr>
          <w:rFonts w:ascii="Arial" w:eastAsia="Times New Roman" w:hAnsi="Arial" w:cs="Arial"/>
          <w:b/>
          <w:bCs/>
          <w:color w:val="000000"/>
          <w:sz w:val="40"/>
          <w:szCs w:val="40"/>
          <w:bdr w:val="none" w:sz="0" w:space="0" w:color="auto" w:frame="1"/>
        </w:rPr>
      </w:pPr>
      <w:r>
        <w:rPr>
          <w:rFonts w:ascii="Arial" w:eastAsia="Times New Roman" w:hAnsi="Arial" w:cs="Arial"/>
          <w:b/>
          <w:bCs/>
          <w:noProof/>
          <w:color w:val="000000"/>
          <w:sz w:val="40"/>
          <w:szCs w:val="40"/>
          <w:bdr w:val="none" w:sz="0" w:space="0" w:color="auto" w:frame="1"/>
        </w:rPr>
        <w:lastRenderedPageBreak/>
        <w:drawing>
          <wp:anchor distT="0" distB="0" distL="114300" distR="114300" simplePos="0" relativeHeight="251661312" behindDoc="0" locked="0" layoutInCell="1" allowOverlap="1" wp14:anchorId="282316C4" wp14:editId="652D328B">
            <wp:simplePos x="0" y="0"/>
            <wp:positionH relativeFrom="margin">
              <wp:align>right</wp:align>
            </wp:positionH>
            <wp:positionV relativeFrom="paragraph">
              <wp:posOffset>-703580</wp:posOffset>
            </wp:positionV>
            <wp:extent cx="5943600" cy="12915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eap logo (2).jpg"/>
                    <pic:cNvPicPr/>
                  </pic:nvPicPr>
                  <pic:blipFill>
                    <a:blip r:embed="rId9">
                      <a:extLst>
                        <a:ext uri="{28A0092B-C50C-407E-A947-70E740481C1C}">
                          <a14:useLocalDpi xmlns:a14="http://schemas.microsoft.com/office/drawing/2010/main" val="0"/>
                        </a:ext>
                      </a:extLst>
                    </a:blip>
                    <a:stretch>
                      <a:fillRect/>
                    </a:stretch>
                  </pic:blipFill>
                  <pic:spPr>
                    <a:xfrm>
                      <a:off x="0" y="0"/>
                      <a:ext cx="5943600" cy="1291590"/>
                    </a:xfrm>
                    <a:prstGeom prst="rect">
                      <a:avLst/>
                    </a:prstGeom>
                  </pic:spPr>
                </pic:pic>
              </a:graphicData>
            </a:graphic>
            <wp14:sizeRelV relativeFrom="margin">
              <wp14:pctHeight>0</wp14:pctHeight>
            </wp14:sizeRelV>
          </wp:anchor>
        </w:drawing>
      </w:r>
    </w:p>
    <w:p w14:paraId="2AD8BD6A" w14:textId="77777777" w:rsidR="009F046A" w:rsidRDefault="009F046A" w:rsidP="00011B3F">
      <w:pPr>
        <w:shd w:val="clear" w:color="auto" w:fill="FFFFFF"/>
        <w:spacing w:after="0" w:line="240" w:lineRule="auto"/>
        <w:textAlignment w:val="baseline"/>
        <w:outlineLvl w:val="1"/>
        <w:rPr>
          <w:rFonts w:ascii="Arial" w:eastAsia="Times New Roman" w:hAnsi="Arial" w:cs="Arial"/>
          <w:b/>
          <w:bCs/>
          <w:color w:val="000000"/>
          <w:sz w:val="40"/>
          <w:szCs w:val="40"/>
          <w:bdr w:val="none" w:sz="0" w:space="0" w:color="auto" w:frame="1"/>
        </w:rPr>
      </w:pPr>
    </w:p>
    <w:p w14:paraId="57E75B28" w14:textId="77777777" w:rsidR="00911850" w:rsidRDefault="009F046A" w:rsidP="00011B3F">
      <w:pPr>
        <w:shd w:val="clear" w:color="auto" w:fill="FFFFFF"/>
        <w:spacing w:after="0" w:line="240" w:lineRule="auto"/>
        <w:textAlignment w:val="baseline"/>
        <w:outlineLvl w:val="1"/>
        <w:rPr>
          <w:rFonts w:ascii="Arial" w:eastAsia="Times New Roman" w:hAnsi="Arial" w:cs="Arial"/>
          <w:b/>
          <w:bCs/>
          <w:color w:val="000000"/>
          <w:sz w:val="40"/>
          <w:szCs w:val="40"/>
          <w:bdr w:val="none" w:sz="0" w:space="0" w:color="auto" w:frame="1"/>
        </w:rPr>
      </w:pPr>
      <w:r w:rsidRPr="00300EAD">
        <w:rPr>
          <w:rFonts w:ascii="Arial" w:eastAsia="Times New Roman" w:hAnsi="Arial" w:cs="Arial"/>
          <w:noProof/>
          <w:color w:val="373737"/>
          <w:sz w:val="28"/>
          <w:szCs w:val="28"/>
        </w:rPr>
        <mc:AlternateContent>
          <mc:Choice Requires="wps">
            <w:drawing>
              <wp:anchor distT="45720" distB="45720" distL="114300" distR="114300" simplePos="0" relativeHeight="251660288" behindDoc="0" locked="0" layoutInCell="1" allowOverlap="1" wp14:anchorId="11F8FA6E" wp14:editId="17AC1213">
                <wp:simplePos x="0" y="0"/>
                <wp:positionH relativeFrom="margin">
                  <wp:align>left</wp:align>
                </wp:positionH>
                <wp:positionV relativeFrom="paragraph">
                  <wp:posOffset>80010</wp:posOffset>
                </wp:positionV>
                <wp:extent cx="4107180" cy="1584960"/>
                <wp:effectExtent l="0" t="0" r="2667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1584960"/>
                        </a:xfrm>
                        <a:prstGeom prst="rect">
                          <a:avLst/>
                        </a:prstGeom>
                        <a:solidFill>
                          <a:srgbClr val="FFFFFF"/>
                        </a:solidFill>
                        <a:ln w="9525">
                          <a:solidFill>
                            <a:srgbClr val="000000"/>
                          </a:solidFill>
                          <a:miter lim="800000"/>
                          <a:headEnd/>
                          <a:tailEnd/>
                        </a:ln>
                      </wps:spPr>
                      <wps:txbx>
                        <w:txbxContent>
                          <w:p w14:paraId="5BCB9916" w14:textId="77777777" w:rsidR="00300EAD" w:rsidRPr="00300EAD" w:rsidRDefault="00300EAD" w:rsidP="00300EAD">
                            <w:pPr>
                              <w:shd w:val="clear" w:color="auto" w:fill="FFFFFF"/>
                              <w:spacing w:after="0" w:line="240" w:lineRule="auto"/>
                              <w:textAlignment w:val="baseline"/>
                              <w:outlineLvl w:val="1"/>
                              <w:rPr>
                                <w:rFonts w:ascii="Arial" w:eastAsia="Times New Roman" w:hAnsi="Arial" w:cs="Arial"/>
                                <w:b/>
                                <w:bCs/>
                                <w:color w:val="000000"/>
                                <w:sz w:val="36"/>
                                <w:szCs w:val="36"/>
                                <w:bdr w:val="none" w:sz="0" w:space="0" w:color="auto" w:frame="1"/>
                              </w:rPr>
                            </w:pPr>
                            <w:r>
                              <w:rPr>
                                <w:rFonts w:ascii="Arial" w:eastAsia="Times New Roman" w:hAnsi="Arial" w:cs="Arial"/>
                                <w:b/>
                                <w:bCs/>
                                <w:noProof/>
                                <w:color w:val="000000"/>
                                <w:sz w:val="36"/>
                                <w:szCs w:val="36"/>
                                <w:bdr w:val="none" w:sz="0" w:space="0" w:color="auto" w:frame="1"/>
                              </w:rPr>
                              <w:drawing>
                                <wp:inline distT="0" distB="0" distL="0" distR="0" wp14:anchorId="7BCBF802" wp14:editId="5AF6636E">
                                  <wp:extent cx="3763010" cy="5441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ISF-Header-Vector-COMPAT-01-01.png"/>
                                          <pic:cNvPicPr/>
                                        </pic:nvPicPr>
                                        <pic:blipFill>
                                          <a:blip r:embed="rId10">
                                            <a:extLst>
                                              <a:ext uri="{28A0092B-C50C-407E-A947-70E740481C1C}">
                                                <a14:useLocalDpi xmlns:a14="http://schemas.microsoft.com/office/drawing/2010/main" val="0"/>
                                              </a:ext>
                                            </a:extLst>
                                          </a:blip>
                                          <a:stretch>
                                            <a:fillRect/>
                                          </a:stretch>
                                        </pic:blipFill>
                                        <pic:spPr>
                                          <a:xfrm>
                                            <a:off x="0" y="0"/>
                                            <a:ext cx="3763010" cy="544195"/>
                                          </a:xfrm>
                                          <a:prstGeom prst="rect">
                                            <a:avLst/>
                                          </a:prstGeom>
                                        </pic:spPr>
                                      </pic:pic>
                                    </a:graphicData>
                                  </a:graphic>
                                </wp:inline>
                              </w:drawing>
                            </w:r>
                          </w:p>
                          <w:p w14:paraId="2CBCC852" w14:textId="77777777" w:rsidR="00F30727" w:rsidRDefault="00300EAD" w:rsidP="00300EAD">
                            <w:pPr>
                              <w:shd w:val="clear" w:color="auto" w:fill="FFFFFF"/>
                              <w:spacing w:after="0" w:line="240" w:lineRule="auto"/>
                              <w:textAlignment w:val="baseline"/>
                              <w:outlineLvl w:val="1"/>
                              <w:rPr>
                                <w:rFonts w:ascii="Arial" w:eastAsia="Times New Roman" w:hAnsi="Arial" w:cs="Arial"/>
                                <w:b/>
                                <w:bCs/>
                                <w:color w:val="000000"/>
                                <w:sz w:val="32"/>
                                <w:szCs w:val="32"/>
                                <w:bdr w:val="none" w:sz="0" w:space="0" w:color="auto" w:frame="1"/>
                              </w:rPr>
                            </w:pPr>
                            <w:r w:rsidRPr="00011B3F">
                              <w:rPr>
                                <w:rFonts w:ascii="Arial" w:eastAsia="Times New Roman" w:hAnsi="Arial" w:cs="Arial"/>
                                <w:b/>
                                <w:bCs/>
                                <w:color w:val="000000"/>
                                <w:sz w:val="32"/>
                                <w:szCs w:val="32"/>
                                <w:bdr w:val="none" w:sz="0" w:space="0" w:color="auto" w:frame="1"/>
                              </w:rPr>
                              <w:t xml:space="preserve">Critical Incident Stress </w:t>
                            </w:r>
                            <w:r>
                              <w:rPr>
                                <w:rFonts w:ascii="Arial" w:eastAsia="Times New Roman" w:hAnsi="Arial" w:cs="Arial"/>
                                <w:b/>
                                <w:bCs/>
                                <w:color w:val="000000"/>
                                <w:sz w:val="32"/>
                                <w:szCs w:val="32"/>
                                <w:bdr w:val="none" w:sz="0" w:space="0" w:color="auto" w:frame="1"/>
                              </w:rPr>
                              <w:t>M</w:t>
                            </w:r>
                            <w:r w:rsidRPr="00011B3F">
                              <w:rPr>
                                <w:rFonts w:ascii="Arial" w:eastAsia="Times New Roman" w:hAnsi="Arial" w:cs="Arial"/>
                                <w:b/>
                                <w:bCs/>
                                <w:color w:val="000000"/>
                                <w:sz w:val="32"/>
                                <w:szCs w:val="32"/>
                                <w:bdr w:val="none" w:sz="0" w:space="0" w:color="auto" w:frame="1"/>
                              </w:rPr>
                              <w:t>anagement Training</w:t>
                            </w:r>
                            <w:r>
                              <w:rPr>
                                <w:rFonts w:ascii="Arial" w:eastAsia="Times New Roman" w:hAnsi="Arial" w:cs="Arial"/>
                                <w:b/>
                                <w:bCs/>
                                <w:color w:val="000000"/>
                                <w:sz w:val="32"/>
                                <w:szCs w:val="32"/>
                                <w:bdr w:val="none" w:sz="0" w:space="0" w:color="auto" w:frame="1"/>
                              </w:rPr>
                              <w:t xml:space="preserve"> </w:t>
                            </w:r>
                            <w:r w:rsidR="00B361A0">
                              <w:rPr>
                                <w:rFonts w:ascii="Arial" w:eastAsia="Times New Roman" w:hAnsi="Arial" w:cs="Arial"/>
                                <w:b/>
                                <w:bCs/>
                                <w:color w:val="000000"/>
                                <w:sz w:val="32"/>
                                <w:szCs w:val="32"/>
                                <w:bdr w:val="none" w:sz="0" w:space="0" w:color="auto" w:frame="1"/>
                              </w:rPr>
                              <w:t>– Assisting Individuals and Groups in Crisis</w:t>
                            </w:r>
                          </w:p>
                          <w:p w14:paraId="615DB7C5" w14:textId="77322068" w:rsidR="00300EAD" w:rsidRPr="00011B3F" w:rsidRDefault="00F30727" w:rsidP="00300EAD">
                            <w:pPr>
                              <w:shd w:val="clear" w:color="auto" w:fill="FFFFFF"/>
                              <w:spacing w:after="0" w:line="240" w:lineRule="auto"/>
                              <w:textAlignment w:val="baseline"/>
                              <w:outlineLvl w:val="1"/>
                              <w:rPr>
                                <w:rFonts w:ascii="Arial" w:eastAsia="Times New Roman" w:hAnsi="Arial" w:cs="Arial"/>
                                <w:b/>
                                <w:bCs/>
                                <w:color w:val="000000"/>
                                <w:sz w:val="32"/>
                                <w:szCs w:val="32"/>
                              </w:rPr>
                            </w:pPr>
                            <w:r>
                              <w:rPr>
                                <w:rFonts w:ascii="Arial" w:eastAsia="Times New Roman" w:hAnsi="Arial" w:cs="Arial"/>
                                <w:b/>
                                <w:bCs/>
                                <w:color w:val="000000"/>
                                <w:sz w:val="32"/>
                                <w:szCs w:val="32"/>
                                <w:bdr w:val="none" w:sz="0" w:space="0" w:color="auto" w:frame="1"/>
                              </w:rPr>
                              <w:t xml:space="preserve">                 </w:t>
                            </w:r>
                            <w:r w:rsidR="007E3555">
                              <w:rPr>
                                <w:rFonts w:ascii="Arial" w:eastAsia="Times New Roman" w:hAnsi="Arial" w:cs="Arial"/>
                                <w:b/>
                                <w:bCs/>
                                <w:color w:val="000000"/>
                                <w:sz w:val="32"/>
                                <w:szCs w:val="32"/>
                                <w:bdr w:val="none" w:sz="0" w:space="0" w:color="auto" w:frame="1"/>
                              </w:rPr>
                              <w:t xml:space="preserve">                      </w:t>
                            </w:r>
                            <w:r w:rsidR="007F136A">
                              <w:rPr>
                                <w:rFonts w:ascii="Arial" w:eastAsia="Times New Roman" w:hAnsi="Arial" w:cs="Arial"/>
                                <w:b/>
                                <w:bCs/>
                                <w:color w:val="000000"/>
                                <w:sz w:val="32"/>
                                <w:szCs w:val="32"/>
                                <w:bdr w:val="none" w:sz="0" w:space="0" w:color="auto" w:frame="1"/>
                              </w:rPr>
                              <w:t>October 6-8</w:t>
                            </w:r>
                            <w:r w:rsidR="009C5958">
                              <w:rPr>
                                <w:rFonts w:ascii="Arial" w:eastAsia="Times New Roman" w:hAnsi="Arial" w:cs="Arial"/>
                                <w:b/>
                                <w:bCs/>
                                <w:color w:val="000000"/>
                                <w:sz w:val="32"/>
                                <w:szCs w:val="32"/>
                                <w:bdr w:val="none" w:sz="0" w:space="0" w:color="auto" w:frame="1"/>
                              </w:rPr>
                              <w:t>,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8FA6E" id="_x0000_t202" coordsize="21600,21600" o:spt="202" path="m,l,21600r21600,l21600,xe">
                <v:stroke joinstyle="miter"/>
                <v:path gradientshapeok="t" o:connecttype="rect"/>
              </v:shapetype>
              <v:shape id="Text Box 2" o:spid="_x0000_s1026" type="#_x0000_t202" style="position:absolute;margin-left:0;margin-top:6.3pt;width:323.4pt;height:124.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">
                <v:textbox>
                  <w:txbxContent>
                    <w:p w14:paraId="5BCB9916" w14:textId="77777777" w:rsidR="00300EAD" w:rsidRPr="00300EAD" w:rsidRDefault="00300EAD" w:rsidP="00300EAD">
                      <w:pPr>
                        <w:shd w:val="clear" w:color="auto" w:fill="FFFFFF"/>
                        <w:spacing w:after="0" w:line="240" w:lineRule="auto"/>
                        <w:textAlignment w:val="baseline"/>
                        <w:outlineLvl w:val="1"/>
                        <w:rPr>
                          <w:rFonts w:ascii="Arial" w:eastAsia="Times New Roman" w:hAnsi="Arial" w:cs="Arial"/>
                          <w:b/>
                          <w:bCs/>
                          <w:color w:val="000000"/>
                          <w:sz w:val="36"/>
                          <w:szCs w:val="36"/>
                          <w:bdr w:val="none" w:sz="0" w:space="0" w:color="auto" w:frame="1"/>
                        </w:rPr>
                      </w:pPr>
                      <w:r>
                        <w:rPr>
                          <w:rFonts w:ascii="Arial" w:eastAsia="Times New Roman" w:hAnsi="Arial" w:cs="Arial"/>
                          <w:b/>
                          <w:bCs/>
                          <w:noProof/>
                          <w:color w:val="000000"/>
                          <w:sz w:val="36"/>
                          <w:szCs w:val="36"/>
                          <w:bdr w:val="none" w:sz="0" w:space="0" w:color="auto" w:frame="1"/>
                        </w:rPr>
                        <w:drawing>
                          <wp:inline distT="0" distB="0" distL="0" distR="0" wp14:anchorId="7BCBF802" wp14:editId="5AF6636E">
                            <wp:extent cx="3763010" cy="5441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ISF-Header-Vector-COMPAT-01-01.png"/>
                                    <pic:cNvPicPr/>
                                  </pic:nvPicPr>
                                  <pic:blipFill>
                                    <a:blip r:embed="rId10">
                                      <a:extLst>
                                        <a:ext uri="{28A0092B-C50C-407E-A947-70E740481C1C}">
                                          <a14:useLocalDpi xmlns:a14="http://schemas.microsoft.com/office/drawing/2010/main" val="0"/>
                                        </a:ext>
                                      </a:extLst>
                                    </a:blip>
                                    <a:stretch>
                                      <a:fillRect/>
                                    </a:stretch>
                                  </pic:blipFill>
                                  <pic:spPr>
                                    <a:xfrm>
                                      <a:off x="0" y="0"/>
                                      <a:ext cx="3763010" cy="544195"/>
                                    </a:xfrm>
                                    <a:prstGeom prst="rect">
                                      <a:avLst/>
                                    </a:prstGeom>
                                  </pic:spPr>
                                </pic:pic>
                              </a:graphicData>
                            </a:graphic>
                          </wp:inline>
                        </w:drawing>
                      </w:r>
                    </w:p>
                    <w:p w14:paraId="2CBCC852" w14:textId="77777777" w:rsidR="00F30727" w:rsidRDefault="00300EAD" w:rsidP="00300EAD">
                      <w:pPr>
                        <w:shd w:val="clear" w:color="auto" w:fill="FFFFFF"/>
                        <w:spacing w:after="0" w:line="240" w:lineRule="auto"/>
                        <w:textAlignment w:val="baseline"/>
                        <w:outlineLvl w:val="1"/>
                        <w:rPr>
                          <w:rFonts w:ascii="Arial" w:eastAsia="Times New Roman" w:hAnsi="Arial" w:cs="Arial"/>
                          <w:b/>
                          <w:bCs/>
                          <w:color w:val="000000"/>
                          <w:sz w:val="32"/>
                          <w:szCs w:val="32"/>
                          <w:bdr w:val="none" w:sz="0" w:space="0" w:color="auto" w:frame="1"/>
                        </w:rPr>
                      </w:pPr>
                      <w:r w:rsidRPr="00011B3F">
                        <w:rPr>
                          <w:rFonts w:ascii="Arial" w:eastAsia="Times New Roman" w:hAnsi="Arial" w:cs="Arial"/>
                          <w:b/>
                          <w:bCs/>
                          <w:color w:val="000000"/>
                          <w:sz w:val="32"/>
                          <w:szCs w:val="32"/>
                          <w:bdr w:val="none" w:sz="0" w:space="0" w:color="auto" w:frame="1"/>
                        </w:rPr>
                        <w:t xml:space="preserve">Critical Incident Stress </w:t>
                      </w:r>
                      <w:r>
                        <w:rPr>
                          <w:rFonts w:ascii="Arial" w:eastAsia="Times New Roman" w:hAnsi="Arial" w:cs="Arial"/>
                          <w:b/>
                          <w:bCs/>
                          <w:color w:val="000000"/>
                          <w:sz w:val="32"/>
                          <w:szCs w:val="32"/>
                          <w:bdr w:val="none" w:sz="0" w:space="0" w:color="auto" w:frame="1"/>
                        </w:rPr>
                        <w:t>M</w:t>
                      </w:r>
                      <w:r w:rsidRPr="00011B3F">
                        <w:rPr>
                          <w:rFonts w:ascii="Arial" w:eastAsia="Times New Roman" w:hAnsi="Arial" w:cs="Arial"/>
                          <w:b/>
                          <w:bCs/>
                          <w:color w:val="000000"/>
                          <w:sz w:val="32"/>
                          <w:szCs w:val="32"/>
                          <w:bdr w:val="none" w:sz="0" w:space="0" w:color="auto" w:frame="1"/>
                        </w:rPr>
                        <w:t>anagement Training</w:t>
                      </w:r>
                      <w:r>
                        <w:rPr>
                          <w:rFonts w:ascii="Arial" w:eastAsia="Times New Roman" w:hAnsi="Arial" w:cs="Arial"/>
                          <w:b/>
                          <w:bCs/>
                          <w:color w:val="000000"/>
                          <w:sz w:val="32"/>
                          <w:szCs w:val="32"/>
                          <w:bdr w:val="none" w:sz="0" w:space="0" w:color="auto" w:frame="1"/>
                        </w:rPr>
                        <w:t xml:space="preserve"> </w:t>
                      </w:r>
                      <w:r w:rsidR="00B361A0">
                        <w:rPr>
                          <w:rFonts w:ascii="Arial" w:eastAsia="Times New Roman" w:hAnsi="Arial" w:cs="Arial"/>
                          <w:b/>
                          <w:bCs/>
                          <w:color w:val="000000"/>
                          <w:sz w:val="32"/>
                          <w:szCs w:val="32"/>
                          <w:bdr w:val="none" w:sz="0" w:space="0" w:color="auto" w:frame="1"/>
                        </w:rPr>
                        <w:t>– Assisting Individuals and Groups in Crisis</w:t>
                      </w:r>
                    </w:p>
                    <w:p w14:paraId="615DB7C5" w14:textId="77322068" w:rsidR="00300EAD" w:rsidRPr="00011B3F" w:rsidRDefault="00F30727" w:rsidP="00300EAD">
                      <w:pPr>
                        <w:shd w:val="clear" w:color="auto" w:fill="FFFFFF"/>
                        <w:spacing w:after="0" w:line="240" w:lineRule="auto"/>
                        <w:textAlignment w:val="baseline"/>
                        <w:outlineLvl w:val="1"/>
                        <w:rPr>
                          <w:rFonts w:ascii="Arial" w:eastAsia="Times New Roman" w:hAnsi="Arial" w:cs="Arial"/>
                          <w:b/>
                          <w:bCs/>
                          <w:color w:val="000000"/>
                          <w:sz w:val="32"/>
                          <w:szCs w:val="32"/>
                        </w:rPr>
                      </w:pPr>
                      <w:r>
                        <w:rPr>
                          <w:rFonts w:ascii="Arial" w:eastAsia="Times New Roman" w:hAnsi="Arial" w:cs="Arial"/>
                          <w:b/>
                          <w:bCs/>
                          <w:color w:val="000000"/>
                          <w:sz w:val="32"/>
                          <w:szCs w:val="32"/>
                          <w:bdr w:val="none" w:sz="0" w:space="0" w:color="auto" w:frame="1"/>
                        </w:rPr>
                        <w:t xml:space="preserve">                 </w:t>
                      </w:r>
                      <w:r w:rsidR="007E3555">
                        <w:rPr>
                          <w:rFonts w:ascii="Arial" w:eastAsia="Times New Roman" w:hAnsi="Arial" w:cs="Arial"/>
                          <w:b/>
                          <w:bCs/>
                          <w:color w:val="000000"/>
                          <w:sz w:val="32"/>
                          <w:szCs w:val="32"/>
                          <w:bdr w:val="none" w:sz="0" w:space="0" w:color="auto" w:frame="1"/>
                        </w:rPr>
                        <w:t xml:space="preserve">                      </w:t>
                      </w:r>
                      <w:r w:rsidR="007F136A">
                        <w:rPr>
                          <w:rFonts w:ascii="Arial" w:eastAsia="Times New Roman" w:hAnsi="Arial" w:cs="Arial"/>
                          <w:b/>
                          <w:bCs/>
                          <w:color w:val="000000"/>
                          <w:sz w:val="32"/>
                          <w:szCs w:val="32"/>
                          <w:bdr w:val="none" w:sz="0" w:space="0" w:color="auto" w:frame="1"/>
                        </w:rPr>
                        <w:t>October 6-8</w:t>
                      </w:r>
                      <w:r w:rsidR="009C5958">
                        <w:rPr>
                          <w:rFonts w:ascii="Arial" w:eastAsia="Times New Roman" w:hAnsi="Arial" w:cs="Arial"/>
                          <w:b/>
                          <w:bCs/>
                          <w:color w:val="000000"/>
                          <w:sz w:val="32"/>
                          <w:szCs w:val="32"/>
                          <w:bdr w:val="none" w:sz="0" w:space="0" w:color="auto" w:frame="1"/>
                        </w:rPr>
                        <w:t>, 2026</w:t>
                      </w:r>
                    </w:p>
                  </w:txbxContent>
                </v:textbox>
                <w10:wrap anchorx="margin"/>
              </v:shape>
            </w:pict>
          </mc:Fallback>
        </mc:AlternateContent>
      </w:r>
      <w:r w:rsidR="0053618A">
        <w:rPr>
          <w:rFonts w:ascii="Arial" w:eastAsia="Times New Roman" w:hAnsi="Arial" w:cs="Arial"/>
          <w:noProof/>
          <w:color w:val="373737"/>
          <w:sz w:val="28"/>
          <w:szCs w:val="28"/>
        </w:rPr>
        <w:drawing>
          <wp:anchor distT="0" distB="0" distL="114300" distR="114300" simplePos="0" relativeHeight="251658240" behindDoc="0" locked="0" layoutInCell="1" allowOverlap="1" wp14:anchorId="3F3E1AA6" wp14:editId="4C91318A">
            <wp:simplePos x="0" y="0"/>
            <wp:positionH relativeFrom="margin">
              <wp:align>right</wp:align>
            </wp:positionH>
            <wp:positionV relativeFrom="paragraph">
              <wp:posOffset>80010</wp:posOffset>
            </wp:positionV>
            <wp:extent cx="1783080" cy="1569109"/>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ice-officer-comforting-officer.jpg"/>
                    <pic:cNvPicPr/>
                  </pic:nvPicPr>
                  <pic:blipFill>
                    <a:blip r:embed="rId11">
                      <a:extLst>
                        <a:ext uri="{28A0092B-C50C-407E-A947-70E740481C1C}">
                          <a14:useLocalDpi xmlns:a14="http://schemas.microsoft.com/office/drawing/2010/main" val="0"/>
                        </a:ext>
                      </a:extLst>
                    </a:blip>
                    <a:stretch>
                      <a:fillRect/>
                    </a:stretch>
                  </pic:blipFill>
                  <pic:spPr>
                    <a:xfrm>
                      <a:off x="0" y="0"/>
                      <a:ext cx="1783080" cy="1569109"/>
                    </a:xfrm>
                    <a:prstGeom prst="rect">
                      <a:avLst/>
                    </a:prstGeom>
                  </pic:spPr>
                </pic:pic>
              </a:graphicData>
            </a:graphic>
            <wp14:sizeRelH relativeFrom="margin">
              <wp14:pctWidth>0</wp14:pctWidth>
            </wp14:sizeRelH>
            <wp14:sizeRelV relativeFrom="margin">
              <wp14:pctHeight>0</wp14:pctHeight>
            </wp14:sizeRelV>
          </wp:anchor>
        </w:drawing>
      </w:r>
    </w:p>
    <w:p w14:paraId="61A0EA97" w14:textId="77777777" w:rsidR="00011B3F" w:rsidRDefault="00011B3F" w:rsidP="00011B3F">
      <w:pPr>
        <w:shd w:val="clear" w:color="auto" w:fill="FFFFFF"/>
        <w:spacing w:after="0" w:line="240" w:lineRule="auto"/>
        <w:textAlignment w:val="baseline"/>
        <w:rPr>
          <w:rFonts w:ascii="Arial" w:eastAsia="Times New Roman" w:hAnsi="Arial" w:cs="Arial"/>
          <w:color w:val="373737"/>
          <w:sz w:val="23"/>
          <w:szCs w:val="23"/>
        </w:rPr>
      </w:pPr>
    </w:p>
    <w:p w14:paraId="7554939F" w14:textId="77777777" w:rsidR="00911850" w:rsidRDefault="00911850" w:rsidP="00911850">
      <w:pPr>
        <w:shd w:val="clear" w:color="auto" w:fill="FFFFFF"/>
        <w:spacing w:after="390" w:line="240" w:lineRule="auto"/>
        <w:textAlignment w:val="baseline"/>
        <w:rPr>
          <w:rFonts w:ascii="Arial" w:eastAsia="Times New Roman" w:hAnsi="Arial" w:cs="Arial"/>
          <w:color w:val="373737"/>
          <w:sz w:val="28"/>
          <w:szCs w:val="28"/>
        </w:rPr>
      </w:pPr>
    </w:p>
    <w:p w14:paraId="48B022C3" w14:textId="77777777" w:rsidR="00911850" w:rsidRDefault="00911850" w:rsidP="00911850">
      <w:pPr>
        <w:shd w:val="clear" w:color="auto" w:fill="FFFFFF"/>
        <w:spacing w:after="390" w:line="240" w:lineRule="auto"/>
        <w:textAlignment w:val="baseline"/>
        <w:rPr>
          <w:rFonts w:ascii="Arial" w:eastAsia="Times New Roman" w:hAnsi="Arial" w:cs="Arial"/>
          <w:color w:val="373737"/>
          <w:sz w:val="28"/>
          <w:szCs w:val="28"/>
        </w:rPr>
      </w:pPr>
    </w:p>
    <w:p w14:paraId="2832712D" w14:textId="77777777" w:rsidR="00911850" w:rsidRDefault="00911850" w:rsidP="00911850">
      <w:pPr>
        <w:shd w:val="clear" w:color="auto" w:fill="FFFFFF"/>
        <w:spacing w:after="390" w:line="240" w:lineRule="auto"/>
        <w:textAlignment w:val="baseline"/>
        <w:rPr>
          <w:rFonts w:ascii="Arial" w:eastAsia="Times New Roman" w:hAnsi="Arial" w:cs="Arial"/>
          <w:color w:val="373737"/>
          <w:sz w:val="28"/>
          <w:szCs w:val="28"/>
        </w:rPr>
      </w:pPr>
    </w:p>
    <w:p w14:paraId="322C9920" w14:textId="40A8F08E" w:rsidR="007820EF" w:rsidRDefault="00011B3F" w:rsidP="00F33FE0">
      <w:pPr>
        <w:shd w:val="clear" w:color="auto" w:fill="FFFFFF"/>
        <w:spacing w:after="0" w:line="240" w:lineRule="auto"/>
        <w:textAlignment w:val="baseline"/>
        <w:rPr>
          <w:rFonts w:ascii="Arial" w:eastAsia="Times New Roman" w:hAnsi="Arial" w:cs="Arial"/>
          <w:color w:val="373737"/>
          <w:sz w:val="24"/>
          <w:szCs w:val="24"/>
        </w:rPr>
      </w:pPr>
      <w:r w:rsidRPr="00011B3F">
        <w:rPr>
          <w:rFonts w:ascii="Arial" w:eastAsia="Times New Roman" w:hAnsi="Arial" w:cs="Arial"/>
          <w:color w:val="373737"/>
          <w:sz w:val="24"/>
          <w:szCs w:val="24"/>
        </w:rPr>
        <w:t>V</w:t>
      </w:r>
      <w:r w:rsidRPr="00E276B1">
        <w:rPr>
          <w:rFonts w:ascii="Arial" w:eastAsia="Times New Roman" w:hAnsi="Arial" w:cs="Arial"/>
          <w:color w:val="373737"/>
          <w:sz w:val="24"/>
          <w:szCs w:val="24"/>
        </w:rPr>
        <w:t>irginia Law Enforcement Assistance Program</w:t>
      </w:r>
      <w:r w:rsidRPr="00011B3F">
        <w:rPr>
          <w:rFonts w:ascii="Arial" w:eastAsia="Times New Roman" w:hAnsi="Arial" w:cs="Arial"/>
          <w:color w:val="373737"/>
          <w:sz w:val="24"/>
          <w:szCs w:val="24"/>
        </w:rPr>
        <w:t xml:space="preserve"> is </w:t>
      </w:r>
      <w:r w:rsidRPr="00E276B1">
        <w:rPr>
          <w:rFonts w:ascii="Arial" w:eastAsia="Times New Roman" w:hAnsi="Arial" w:cs="Arial"/>
          <w:color w:val="373737"/>
          <w:sz w:val="24"/>
          <w:szCs w:val="24"/>
        </w:rPr>
        <w:t xml:space="preserve">honored to partner with </w:t>
      </w:r>
      <w:r w:rsidR="00577F4E">
        <w:rPr>
          <w:rFonts w:ascii="Arial" w:eastAsia="Times New Roman" w:hAnsi="Arial" w:cs="Arial"/>
          <w:color w:val="373737"/>
          <w:sz w:val="24"/>
          <w:szCs w:val="24"/>
        </w:rPr>
        <w:t>Winchester, Virginia Department of Social Services</w:t>
      </w:r>
      <w:r w:rsidR="006A44B1">
        <w:rPr>
          <w:rFonts w:ascii="Arial" w:eastAsia="Times New Roman" w:hAnsi="Arial" w:cs="Arial"/>
          <w:color w:val="373737"/>
          <w:sz w:val="24"/>
          <w:szCs w:val="24"/>
        </w:rPr>
        <w:t xml:space="preserve"> </w:t>
      </w:r>
      <w:r w:rsidR="002F00BF">
        <w:rPr>
          <w:rFonts w:ascii="Arial" w:eastAsia="Times New Roman" w:hAnsi="Arial" w:cs="Arial"/>
          <w:color w:val="373737"/>
          <w:sz w:val="24"/>
          <w:szCs w:val="24"/>
        </w:rPr>
        <w:t>t</w:t>
      </w:r>
      <w:r w:rsidRPr="00E276B1">
        <w:rPr>
          <w:rFonts w:ascii="Arial" w:eastAsia="Times New Roman" w:hAnsi="Arial" w:cs="Arial"/>
          <w:color w:val="373737"/>
          <w:sz w:val="24"/>
          <w:szCs w:val="24"/>
        </w:rPr>
        <w:t xml:space="preserve">o </w:t>
      </w:r>
      <w:r w:rsidRPr="00011B3F">
        <w:rPr>
          <w:rFonts w:ascii="Arial" w:eastAsia="Times New Roman" w:hAnsi="Arial" w:cs="Arial"/>
          <w:color w:val="373737"/>
          <w:sz w:val="24"/>
          <w:szCs w:val="24"/>
        </w:rPr>
        <w:t>host/sponsor</w:t>
      </w:r>
      <w:r w:rsidRPr="00E276B1">
        <w:rPr>
          <w:rFonts w:ascii="Arial" w:eastAsia="Times New Roman" w:hAnsi="Arial" w:cs="Arial"/>
          <w:color w:val="373737"/>
          <w:sz w:val="24"/>
          <w:szCs w:val="24"/>
        </w:rPr>
        <w:t xml:space="preserve"> an</w:t>
      </w:r>
      <w:r w:rsidRPr="00011B3F">
        <w:rPr>
          <w:rFonts w:ascii="Arial" w:eastAsia="Times New Roman" w:hAnsi="Arial" w:cs="Arial"/>
          <w:color w:val="373737"/>
          <w:sz w:val="24"/>
          <w:szCs w:val="24"/>
        </w:rPr>
        <w:t xml:space="preserve"> International Critical Incident Stress Foundation (ICISF) </w:t>
      </w:r>
      <w:r w:rsidRPr="00011B3F">
        <w:rPr>
          <w:rFonts w:ascii="Arial" w:eastAsia="Times New Roman" w:hAnsi="Arial" w:cs="Arial"/>
          <w:b/>
          <w:bCs/>
          <w:color w:val="373737"/>
          <w:sz w:val="24"/>
          <w:szCs w:val="24"/>
          <w:bdr w:val="none" w:sz="0" w:space="0" w:color="auto" w:frame="1"/>
        </w:rPr>
        <w:t>Critical Incident Stress Management Training</w:t>
      </w:r>
      <w:r w:rsidRPr="00011B3F">
        <w:rPr>
          <w:rFonts w:ascii="Arial" w:eastAsia="Times New Roman" w:hAnsi="Arial" w:cs="Arial"/>
          <w:color w:val="373737"/>
          <w:sz w:val="24"/>
          <w:szCs w:val="24"/>
        </w:rPr>
        <w:t xml:space="preserve">, also known as peer training. </w:t>
      </w:r>
      <w:r w:rsidR="00B361A0">
        <w:rPr>
          <w:rFonts w:ascii="Arial" w:eastAsia="Times New Roman" w:hAnsi="Arial" w:cs="Arial"/>
          <w:color w:val="373737"/>
          <w:sz w:val="24"/>
          <w:szCs w:val="24"/>
        </w:rPr>
        <w:t xml:space="preserve">The </w:t>
      </w:r>
      <w:r w:rsidR="00A83EB9" w:rsidRPr="00A83EB9">
        <w:rPr>
          <w:rFonts w:ascii="Arial" w:eastAsia="Times New Roman" w:hAnsi="Arial" w:cs="Arial"/>
          <w:bCs/>
          <w:color w:val="373737"/>
          <w:sz w:val="24"/>
          <w:szCs w:val="24"/>
        </w:rPr>
        <w:t>training</w:t>
      </w:r>
      <w:r w:rsidRPr="00011B3F">
        <w:rPr>
          <w:rFonts w:ascii="Arial" w:eastAsia="Times New Roman" w:hAnsi="Arial" w:cs="Arial"/>
          <w:color w:val="373737"/>
          <w:sz w:val="24"/>
          <w:szCs w:val="24"/>
        </w:rPr>
        <w:t xml:space="preserve"> includes two ICISF courses – the </w:t>
      </w:r>
      <w:r w:rsidRPr="00011B3F">
        <w:rPr>
          <w:rFonts w:ascii="Arial" w:eastAsia="Times New Roman" w:hAnsi="Arial" w:cs="Arial"/>
          <w:b/>
          <w:i/>
          <w:color w:val="373737"/>
          <w:sz w:val="24"/>
          <w:szCs w:val="24"/>
        </w:rPr>
        <w:t>Basic Group Crisis Intervention</w:t>
      </w:r>
      <w:r w:rsidRPr="00011B3F">
        <w:rPr>
          <w:rFonts w:ascii="Arial" w:eastAsia="Times New Roman" w:hAnsi="Arial" w:cs="Arial"/>
          <w:b/>
          <w:color w:val="373737"/>
          <w:sz w:val="24"/>
          <w:szCs w:val="24"/>
        </w:rPr>
        <w:t xml:space="preserve"> </w:t>
      </w:r>
      <w:r w:rsidRPr="00011B3F">
        <w:rPr>
          <w:rFonts w:ascii="Arial" w:eastAsia="Times New Roman" w:hAnsi="Arial" w:cs="Arial"/>
          <w:color w:val="373737"/>
          <w:sz w:val="24"/>
          <w:szCs w:val="24"/>
        </w:rPr>
        <w:t xml:space="preserve">course and the </w:t>
      </w:r>
      <w:r w:rsidRPr="00011B3F">
        <w:rPr>
          <w:rFonts w:ascii="Arial" w:eastAsia="Times New Roman" w:hAnsi="Arial" w:cs="Arial"/>
          <w:b/>
          <w:i/>
          <w:color w:val="373737"/>
          <w:sz w:val="24"/>
          <w:szCs w:val="24"/>
        </w:rPr>
        <w:t>Assisting Individuals in Crisis</w:t>
      </w:r>
      <w:r w:rsidRPr="00011B3F">
        <w:rPr>
          <w:rFonts w:ascii="Arial" w:eastAsia="Times New Roman" w:hAnsi="Arial" w:cs="Arial"/>
          <w:color w:val="373737"/>
          <w:sz w:val="24"/>
          <w:szCs w:val="24"/>
        </w:rPr>
        <w:t xml:space="preserve"> </w:t>
      </w:r>
      <w:r w:rsidR="00D36D32" w:rsidRPr="00E276B1">
        <w:rPr>
          <w:rFonts w:ascii="Arial" w:eastAsia="Times New Roman" w:hAnsi="Arial" w:cs="Arial"/>
          <w:color w:val="373737"/>
          <w:sz w:val="24"/>
          <w:szCs w:val="24"/>
        </w:rPr>
        <w:t>c</w:t>
      </w:r>
      <w:r w:rsidRPr="00011B3F">
        <w:rPr>
          <w:rFonts w:ascii="Arial" w:eastAsia="Times New Roman" w:hAnsi="Arial" w:cs="Arial"/>
          <w:color w:val="373737"/>
          <w:sz w:val="24"/>
          <w:szCs w:val="24"/>
        </w:rPr>
        <w:t>ourse</w:t>
      </w:r>
      <w:r w:rsidR="00B361A0">
        <w:rPr>
          <w:rFonts w:ascii="Arial" w:eastAsia="Times New Roman" w:hAnsi="Arial" w:cs="Arial"/>
          <w:color w:val="373737"/>
          <w:sz w:val="24"/>
          <w:szCs w:val="24"/>
        </w:rPr>
        <w:t>.</w:t>
      </w:r>
      <w:r w:rsidRPr="00011B3F">
        <w:rPr>
          <w:rFonts w:ascii="Arial" w:eastAsia="Times New Roman" w:hAnsi="Arial" w:cs="Arial"/>
          <w:color w:val="373737"/>
          <w:sz w:val="24"/>
          <w:szCs w:val="24"/>
        </w:rPr>
        <w:t> </w:t>
      </w:r>
      <w:r w:rsidR="00546E4F" w:rsidRPr="00011B3F">
        <w:rPr>
          <w:rFonts w:ascii="Arial" w:eastAsia="Times New Roman" w:hAnsi="Arial" w:cs="Arial"/>
          <w:bCs/>
          <w:color w:val="373737"/>
          <w:sz w:val="24"/>
          <w:szCs w:val="24"/>
        </w:rPr>
        <w:t>Th</w:t>
      </w:r>
      <w:r w:rsidR="00546E4F" w:rsidRPr="00E276B1">
        <w:rPr>
          <w:rFonts w:ascii="Arial" w:eastAsia="Times New Roman" w:hAnsi="Arial" w:cs="Arial"/>
          <w:bCs/>
          <w:color w:val="373737"/>
          <w:sz w:val="24"/>
          <w:szCs w:val="24"/>
        </w:rPr>
        <w:t>ese</w:t>
      </w:r>
      <w:r w:rsidR="00546E4F" w:rsidRPr="00011B3F">
        <w:rPr>
          <w:rFonts w:ascii="Arial" w:eastAsia="Times New Roman" w:hAnsi="Arial" w:cs="Arial"/>
          <w:bCs/>
          <w:color w:val="373737"/>
          <w:sz w:val="24"/>
          <w:szCs w:val="24"/>
        </w:rPr>
        <w:t xml:space="preserve"> course</w:t>
      </w:r>
      <w:r w:rsidR="00546E4F" w:rsidRPr="00E276B1">
        <w:rPr>
          <w:rFonts w:ascii="Arial" w:eastAsia="Times New Roman" w:hAnsi="Arial" w:cs="Arial"/>
          <w:bCs/>
          <w:color w:val="373737"/>
          <w:sz w:val="24"/>
          <w:szCs w:val="24"/>
        </w:rPr>
        <w:t>s</w:t>
      </w:r>
      <w:r w:rsidR="00546E4F" w:rsidRPr="00011B3F">
        <w:rPr>
          <w:rFonts w:ascii="Arial" w:eastAsia="Times New Roman" w:hAnsi="Arial" w:cs="Arial"/>
          <w:bCs/>
          <w:color w:val="373737"/>
          <w:sz w:val="24"/>
          <w:szCs w:val="24"/>
        </w:rPr>
        <w:t xml:space="preserve"> serve as the training foundation for many </w:t>
      </w:r>
      <w:r w:rsidR="00B361A0">
        <w:rPr>
          <w:rFonts w:ascii="Arial" w:eastAsia="Times New Roman" w:hAnsi="Arial" w:cs="Arial"/>
          <w:bCs/>
          <w:color w:val="373737"/>
          <w:sz w:val="24"/>
          <w:szCs w:val="24"/>
        </w:rPr>
        <w:t>organizations</w:t>
      </w:r>
      <w:r w:rsidR="00546E4F" w:rsidRPr="00011B3F">
        <w:rPr>
          <w:rFonts w:ascii="Arial" w:eastAsia="Times New Roman" w:hAnsi="Arial" w:cs="Arial"/>
          <w:bCs/>
          <w:color w:val="373737"/>
          <w:sz w:val="24"/>
          <w:szCs w:val="24"/>
        </w:rPr>
        <w:t xml:space="preserve"> with Law Enforcement</w:t>
      </w:r>
      <w:r w:rsidR="006775B3">
        <w:rPr>
          <w:rFonts w:ascii="Arial" w:eastAsia="Times New Roman" w:hAnsi="Arial" w:cs="Arial"/>
          <w:bCs/>
          <w:color w:val="373737"/>
          <w:sz w:val="24"/>
          <w:szCs w:val="24"/>
        </w:rPr>
        <w:t>/Public Safety</w:t>
      </w:r>
      <w:r w:rsidR="00546E4F" w:rsidRPr="00011B3F">
        <w:rPr>
          <w:rFonts w:ascii="Arial" w:eastAsia="Times New Roman" w:hAnsi="Arial" w:cs="Arial"/>
          <w:bCs/>
          <w:color w:val="373737"/>
          <w:sz w:val="24"/>
          <w:szCs w:val="24"/>
        </w:rPr>
        <w:t xml:space="preserve"> Peer Support programs</w:t>
      </w:r>
      <w:r w:rsidR="00546E4F" w:rsidRPr="00011B3F">
        <w:rPr>
          <w:rFonts w:ascii="Arial" w:eastAsia="Times New Roman" w:hAnsi="Arial" w:cs="Arial"/>
          <w:color w:val="373737"/>
          <w:sz w:val="24"/>
          <w:szCs w:val="24"/>
        </w:rPr>
        <w:t>.</w:t>
      </w:r>
      <w:r w:rsidR="007820EF" w:rsidRPr="00E276B1">
        <w:rPr>
          <w:rFonts w:ascii="Arial" w:eastAsia="Times New Roman" w:hAnsi="Arial" w:cs="Arial"/>
          <w:color w:val="373737"/>
          <w:sz w:val="24"/>
          <w:szCs w:val="24"/>
        </w:rPr>
        <w:t xml:space="preserve"> </w:t>
      </w:r>
      <w:r w:rsidR="007820EF" w:rsidRPr="00011B3F">
        <w:rPr>
          <w:rFonts w:ascii="Arial" w:eastAsia="Times New Roman" w:hAnsi="Arial" w:cs="Arial"/>
          <w:color w:val="373737"/>
          <w:sz w:val="24"/>
          <w:szCs w:val="24"/>
        </w:rPr>
        <w:t xml:space="preserve">This is also requisite training for peers involved </w:t>
      </w:r>
      <w:r w:rsidR="007820EF" w:rsidRPr="00E276B1">
        <w:rPr>
          <w:rFonts w:ascii="Arial" w:eastAsia="Times New Roman" w:hAnsi="Arial" w:cs="Arial"/>
          <w:color w:val="373737"/>
          <w:sz w:val="24"/>
          <w:szCs w:val="24"/>
        </w:rPr>
        <w:t>with</w:t>
      </w:r>
      <w:r w:rsidR="007820EF" w:rsidRPr="00011B3F">
        <w:rPr>
          <w:rFonts w:ascii="Arial" w:eastAsia="Times New Roman" w:hAnsi="Arial" w:cs="Arial"/>
          <w:color w:val="373737"/>
          <w:sz w:val="24"/>
          <w:szCs w:val="24"/>
        </w:rPr>
        <w:t xml:space="preserve"> </w:t>
      </w:r>
      <w:r w:rsidR="007820EF" w:rsidRPr="00E276B1">
        <w:rPr>
          <w:rFonts w:ascii="Arial" w:eastAsia="Times New Roman" w:hAnsi="Arial" w:cs="Arial"/>
          <w:color w:val="373737"/>
          <w:sz w:val="24"/>
          <w:szCs w:val="24"/>
        </w:rPr>
        <w:t xml:space="preserve">VALEAP’s </w:t>
      </w:r>
      <w:r w:rsidR="006B2AF5" w:rsidRPr="00E276B1">
        <w:rPr>
          <w:rFonts w:ascii="Arial" w:eastAsia="Times New Roman" w:hAnsi="Arial" w:cs="Arial"/>
          <w:color w:val="373737"/>
          <w:sz w:val="24"/>
          <w:szCs w:val="24"/>
        </w:rPr>
        <w:t>CISM Team</w:t>
      </w:r>
      <w:r w:rsidR="006B2AF5" w:rsidRPr="00011B3F">
        <w:rPr>
          <w:rFonts w:ascii="Arial" w:eastAsia="Times New Roman" w:hAnsi="Arial" w:cs="Arial"/>
          <w:color w:val="373737"/>
          <w:sz w:val="24"/>
          <w:szCs w:val="24"/>
        </w:rPr>
        <w:t xml:space="preserve"> and</w:t>
      </w:r>
      <w:r w:rsidR="007820EF" w:rsidRPr="00011B3F">
        <w:rPr>
          <w:rFonts w:ascii="Arial" w:eastAsia="Times New Roman" w:hAnsi="Arial" w:cs="Arial"/>
          <w:color w:val="373737"/>
          <w:sz w:val="24"/>
          <w:szCs w:val="24"/>
        </w:rPr>
        <w:t xml:space="preserve"> is designed for emergency responders in all disciplines.</w:t>
      </w:r>
      <w:r w:rsidR="007820EF" w:rsidRPr="00E276B1">
        <w:rPr>
          <w:rFonts w:ascii="Arial" w:eastAsia="Times New Roman" w:hAnsi="Arial" w:cs="Arial"/>
          <w:color w:val="373737"/>
          <w:sz w:val="24"/>
          <w:szCs w:val="24"/>
        </w:rPr>
        <w:t xml:space="preserve"> </w:t>
      </w:r>
      <w:r w:rsidR="0022474A">
        <w:rPr>
          <w:rFonts w:ascii="Arial" w:eastAsia="Times New Roman" w:hAnsi="Arial" w:cs="Arial"/>
          <w:color w:val="373737"/>
          <w:sz w:val="24"/>
          <w:szCs w:val="24"/>
        </w:rPr>
        <w:t xml:space="preserve">Mental health </w:t>
      </w:r>
      <w:r w:rsidR="00891EF9">
        <w:rPr>
          <w:rFonts w:ascii="Arial" w:eastAsia="Times New Roman" w:hAnsi="Arial" w:cs="Arial"/>
          <w:color w:val="373737"/>
          <w:sz w:val="24"/>
          <w:szCs w:val="24"/>
        </w:rPr>
        <w:t>clinicians who have</w:t>
      </w:r>
      <w:r w:rsidR="00F33FE0">
        <w:rPr>
          <w:rFonts w:ascii="Arial" w:eastAsia="Times New Roman" w:hAnsi="Arial" w:cs="Arial"/>
          <w:color w:val="373737"/>
          <w:sz w:val="24"/>
          <w:szCs w:val="24"/>
        </w:rPr>
        <w:t xml:space="preserve"> </w:t>
      </w:r>
      <w:r w:rsidR="0022474A">
        <w:rPr>
          <w:rFonts w:ascii="Arial" w:eastAsia="Times New Roman" w:hAnsi="Arial" w:cs="Arial"/>
          <w:color w:val="373737"/>
          <w:sz w:val="24"/>
          <w:szCs w:val="24"/>
        </w:rPr>
        <w:t xml:space="preserve">prior experience working with </w:t>
      </w:r>
      <w:r w:rsidR="00B361A0">
        <w:rPr>
          <w:rFonts w:ascii="Arial" w:eastAsia="Times New Roman" w:hAnsi="Arial" w:cs="Arial"/>
          <w:color w:val="373737"/>
          <w:sz w:val="24"/>
          <w:szCs w:val="24"/>
        </w:rPr>
        <w:t xml:space="preserve">veterans </w:t>
      </w:r>
      <w:r w:rsidR="00F33FE0">
        <w:rPr>
          <w:rFonts w:ascii="Arial" w:eastAsia="Times New Roman" w:hAnsi="Arial" w:cs="Arial"/>
          <w:color w:val="373737"/>
          <w:sz w:val="24"/>
          <w:szCs w:val="24"/>
        </w:rPr>
        <w:t>and/</w:t>
      </w:r>
      <w:r w:rsidR="00B361A0">
        <w:rPr>
          <w:rFonts w:ascii="Arial" w:eastAsia="Times New Roman" w:hAnsi="Arial" w:cs="Arial"/>
          <w:color w:val="373737"/>
          <w:sz w:val="24"/>
          <w:szCs w:val="24"/>
        </w:rPr>
        <w:t xml:space="preserve">or </w:t>
      </w:r>
      <w:r w:rsidR="0022474A">
        <w:rPr>
          <w:rFonts w:ascii="Arial" w:eastAsia="Times New Roman" w:hAnsi="Arial" w:cs="Arial"/>
          <w:color w:val="373737"/>
          <w:sz w:val="24"/>
          <w:szCs w:val="24"/>
        </w:rPr>
        <w:t>law enforcement</w:t>
      </w:r>
      <w:r w:rsidR="006775B3">
        <w:rPr>
          <w:rFonts w:ascii="Arial" w:eastAsia="Times New Roman" w:hAnsi="Arial" w:cs="Arial"/>
          <w:color w:val="373737"/>
          <w:sz w:val="24"/>
          <w:szCs w:val="24"/>
        </w:rPr>
        <w:t>/public safety</w:t>
      </w:r>
      <w:r w:rsidR="0022474A">
        <w:rPr>
          <w:rFonts w:ascii="Arial" w:eastAsia="Times New Roman" w:hAnsi="Arial" w:cs="Arial"/>
          <w:color w:val="373737"/>
          <w:sz w:val="24"/>
          <w:szCs w:val="24"/>
        </w:rPr>
        <w:t xml:space="preserve"> are encouraged to attend.</w:t>
      </w:r>
    </w:p>
    <w:p w14:paraId="73FB28EE" w14:textId="77777777" w:rsidR="00F33FE0" w:rsidRPr="00E276B1" w:rsidRDefault="00F33FE0" w:rsidP="00F33FE0">
      <w:pPr>
        <w:shd w:val="clear" w:color="auto" w:fill="FFFFFF"/>
        <w:spacing w:after="0" w:line="240" w:lineRule="auto"/>
        <w:textAlignment w:val="baseline"/>
        <w:rPr>
          <w:rFonts w:ascii="Arial" w:eastAsia="Times New Roman" w:hAnsi="Arial" w:cs="Arial"/>
          <w:color w:val="373737"/>
          <w:sz w:val="24"/>
          <w:szCs w:val="24"/>
        </w:rPr>
      </w:pPr>
    </w:p>
    <w:p w14:paraId="055E172B" w14:textId="0C935666" w:rsidR="007820EF" w:rsidRPr="00F75577" w:rsidRDefault="00911850" w:rsidP="00F33FE0">
      <w:pPr>
        <w:shd w:val="clear" w:color="auto" w:fill="FFFFFF"/>
        <w:spacing w:after="0" w:line="240" w:lineRule="auto"/>
        <w:textAlignment w:val="baseline"/>
        <w:rPr>
          <w:rFonts w:ascii="Arial" w:eastAsia="Times New Roman" w:hAnsi="Arial" w:cs="Arial"/>
          <w:b/>
          <w:color w:val="373737"/>
          <w:sz w:val="24"/>
          <w:szCs w:val="24"/>
        </w:rPr>
      </w:pPr>
      <w:r w:rsidRPr="00F75577">
        <w:rPr>
          <w:rFonts w:ascii="Arial" w:eastAsia="Times New Roman" w:hAnsi="Arial" w:cs="Arial"/>
          <w:b/>
          <w:iCs/>
          <w:color w:val="373737"/>
          <w:sz w:val="24"/>
          <w:szCs w:val="24"/>
          <w:u w:val="single"/>
          <w:bdr w:val="none" w:sz="0" w:space="0" w:color="auto" w:frame="1"/>
        </w:rPr>
        <w:t>***</w:t>
      </w:r>
      <w:r w:rsidR="007820EF" w:rsidRPr="00011B3F">
        <w:rPr>
          <w:rFonts w:ascii="Arial" w:eastAsia="Times New Roman" w:hAnsi="Arial" w:cs="Arial"/>
          <w:b/>
          <w:iCs/>
          <w:color w:val="373737"/>
          <w:sz w:val="24"/>
          <w:szCs w:val="24"/>
          <w:u w:val="single"/>
          <w:bdr w:val="none" w:sz="0" w:space="0" w:color="auto" w:frame="1"/>
        </w:rPr>
        <w:t xml:space="preserve">Students must attend all </w:t>
      </w:r>
      <w:r w:rsidR="00F62C3B">
        <w:rPr>
          <w:rFonts w:ascii="Arial" w:eastAsia="Times New Roman" w:hAnsi="Arial" w:cs="Arial"/>
          <w:b/>
          <w:iCs/>
          <w:color w:val="373737"/>
          <w:sz w:val="24"/>
          <w:szCs w:val="24"/>
          <w:u w:val="single"/>
          <w:bdr w:val="none" w:sz="0" w:space="0" w:color="auto" w:frame="1"/>
        </w:rPr>
        <w:t>3</w:t>
      </w:r>
      <w:r w:rsidR="007820EF" w:rsidRPr="00011B3F">
        <w:rPr>
          <w:rFonts w:ascii="Arial" w:eastAsia="Times New Roman" w:hAnsi="Arial" w:cs="Arial"/>
          <w:b/>
          <w:iCs/>
          <w:color w:val="373737"/>
          <w:sz w:val="24"/>
          <w:szCs w:val="24"/>
          <w:u w:val="single"/>
          <w:bdr w:val="none" w:sz="0" w:space="0" w:color="auto" w:frame="1"/>
        </w:rPr>
        <w:t xml:space="preserve"> days </w:t>
      </w:r>
      <w:proofErr w:type="gramStart"/>
      <w:r w:rsidR="007820EF" w:rsidRPr="00011B3F">
        <w:rPr>
          <w:rFonts w:ascii="Arial" w:eastAsia="Times New Roman" w:hAnsi="Arial" w:cs="Arial"/>
          <w:b/>
          <w:iCs/>
          <w:color w:val="373737"/>
          <w:sz w:val="24"/>
          <w:szCs w:val="24"/>
          <w:u w:val="single"/>
          <w:bdr w:val="none" w:sz="0" w:space="0" w:color="auto" w:frame="1"/>
        </w:rPr>
        <w:t>in order to</w:t>
      </w:r>
      <w:proofErr w:type="gramEnd"/>
      <w:r w:rsidR="007820EF" w:rsidRPr="00011B3F">
        <w:rPr>
          <w:rFonts w:ascii="Arial" w:eastAsia="Times New Roman" w:hAnsi="Arial" w:cs="Arial"/>
          <w:b/>
          <w:iCs/>
          <w:color w:val="373737"/>
          <w:sz w:val="24"/>
          <w:szCs w:val="24"/>
          <w:u w:val="single"/>
          <w:bdr w:val="none" w:sz="0" w:space="0" w:color="auto" w:frame="1"/>
        </w:rPr>
        <w:t xml:space="preserve"> receive credit for the course</w:t>
      </w:r>
      <w:r w:rsidR="007820EF" w:rsidRPr="00011B3F">
        <w:rPr>
          <w:rFonts w:ascii="Arial" w:eastAsia="Times New Roman" w:hAnsi="Arial" w:cs="Arial"/>
          <w:b/>
          <w:color w:val="373737"/>
          <w:sz w:val="24"/>
          <w:szCs w:val="24"/>
          <w:u w:val="single"/>
        </w:rPr>
        <w:t>.</w:t>
      </w:r>
      <w:r w:rsidR="007820EF" w:rsidRPr="00011B3F">
        <w:rPr>
          <w:rFonts w:ascii="Arial" w:eastAsia="Times New Roman" w:hAnsi="Arial" w:cs="Arial"/>
          <w:b/>
          <w:color w:val="373737"/>
          <w:sz w:val="24"/>
          <w:szCs w:val="24"/>
        </w:rPr>
        <w:t> </w:t>
      </w:r>
    </w:p>
    <w:p w14:paraId="05AB84E5" w14:textId="77777777" w:rsidR="007820EF" w:rsidRPr="00E276B1" w:rsidRDefault="007820EF" w:rsidP="00F33FE0">
      <w:pPr>
        <w:shd w:val="clear" w:color="auto" w:fill="FFFFFF"/>
        <w:spacing w:after="0" w:line="240" w:lineRule="auto"/>
        <w:textAlignment w:val="baseline"/>
        <w:rPr>
          <w:rFonts w:ascii="Arial" w:eastAsia="Times New Roman" w:hAnsi="Arial" w:cs="Arial"/>
          <w:color w:val="373737"/>
          <w:sz w:val="24"/>
          <w:szCs w:val="24"/>
        </w:rPr>
      </w:pPr>
    </w:p>
    <w:p w14:paraId="2016087B" w14:textId="6B91962F" w:rsidR="00F30727" w:rsidRDefault="007820EF" w:rsidP="00F33FE0">
      <w:pPr>
        <w:shd w:val="clear" w:color="auto" w:fill="FFFFFF"/>
        <w:spacing w:after="0" w:line="240" w:lineRule="auto"/>
        <w:textAlignment w:val="baseline"/>
        <w:rPr>
          <w:rFonts w:ascii="Arial" w:eastAsia="Times New Roman" w:hAnsi="Arial" w:cs="Arial"/>
          <w:color w:val="373737"/>
          <w:sz w:val="24"/>
          <w:szCs w:val="24"/>
        </w:rPr>
      </w:pPr>
      <w:r w:rsidRPr="00011B3F">
        <w:rPr>
          <w:rFonts w:ascii="Arial" w:eastAsia="Times New Roman" w:hAnsi="Arial" w:cs="Arial"/>
          <w:color w:val="373737"/>
          <w:sz w:val="24"/>
          <w:szCs w:val="24"/>
        </w:rPr>
        <w:t>The typical ICISF registration fee for this course is $525.00</w:t>
      </w:r>
      <w:r w:rsidR="00911850" w:rsidRPr="00E276B1">
        <w:rPr>
          <w:rFonts w:ascii="Arial" w:eastAsia="Times New Roman" w:hAnsi="Arial" w:cs="Arial"/>
          <w:color w:val="373737"/>
          <w:sz w:val="24"/>
          <w:szCs w:val="24"/>
        </w:rPr>
        <w:t>,</w:t>
      </w:r>
      <w:r w:rsidRPr="00011B3F">
        <w:rPr>
          <w:rFonts w:ascii="Arial" w:eastAsia="Times New Roman" w:hAnsi="Arial" w:cs="Arial"/>
          <w:color w:val="373737"/>
          <w:sz w:val="24"/>
          <w:szCs w:val="24"/>
        </w:rPr>
        <w:t xml:space="preserve"> but we are glad to be able to bring it to you </w:t>
      </w:r>
      <w:r w:rsidR="0024004E">
        <w:rPr>
          <w:rFonts w:ascii="Arial" w:eastAsia="Times New Roman" w:hAnsi="Arial" w:cs="Arial"/>
          <w:color w:val="373737"/>
          <w:sz w:val="24"/>
          <w:szCs w:val="24"/>
        </w:rPr>
        <w:t xml:space="preserve">at </w:t>
      </w:r>
      <w:r w:rsidR="0024004E" w:rsidRPr="000A287C">
        <w:rPr>
          <w:rFonts w:ascii="Arial" w:eastAsia="Times New Roman" w:hAnsi="Arial" w:cs="Arial"/>
          <w:b/>
          <w:bCs/>
          <w:color w:val="373737"/>
          <w:sz w:val="24"/>
          <w:szCs w:val="24"/>
        </w:rPr>
        <w:t>no cost</w:t>
      </w:r>
      <w:r w:rsidR="0024004E">
        <w:rPr>
          <w:rFonts w:ascii="Arial" w:eastAsia="Times New Roman" w:hAnsi="Arial" w:cs="Arial"/>
          <w:color w:val="373737"/>
          <w:sz w:val="24"/>
          <w:szCs w:val="24"/>
        </w:rPr>
        <w:t xml:space="preserve"> via grant funding and the Southwest Academy Training Foundation</w:t>
      </w:r>
      <w:r w:rsidRPr="00011B3F">
        <w:rPr>
          <w:rFonts w:ascii="Arial" w:eastAsia="Times New Roman" w:hAnsi="Arial" w:cs="Arial"/>
          <w:color w:val="373737"/>
          <w:sz w:val="24"/>
          <w:szCs w:val="24"/>
        </w:rPr>
        <w:t>.</w:t>
      </w:r>
    </w:p>
    <w:p w14:paraId="08500E82" w14:textId="77777777" w:rsidR="00F30727" w:rsidRDefault="00F30727" w:rsidP="00F33FE0">
      <w:pPr>
        <w:shd w:val="clear" w:color="auto" w:fill="FFFFFF"/>
        <w:spacing w:after="0" w:line="240" w:lineRule="auto"/>
        <w:textAlignment w:val="baseline"/>
        <w:rPr>
          <w:rFonts w:ascii="Arial" w:eastAsia="Times New Roman" w:hAnsi="Arial" w:cs="Arial"/>
          <w:color w:val="373737"/>
          <w:sz w:val="24"/>
          <w:szCs w:val="24"/>
        </w:rPr>
      </w:pPr>
    </w:p>
    <w:p w14:paraId="02495112" w14:textId="1379E010" w:rsidR="00E276B1" w:rsidRPr="00E276B1" w:rsidRDefault="00F30727" w:rsidP="00F33FE0">
      <w:pPr>
        <w:shd w:val="clear" w:color="auto" w:fill="FFFFFF"/>
        <w:spacing w:after="0" w:line="240" w:lineRule="auto"/>
        <w:textAlignment w:val="baseline"/>
        <w:rPr>
          <w:rFonts w:ascii="Arial" w:eastAsia="Times New Roman" w:hAnsi="Arial" w:cs="Arial"/>
          <w:color w:val="373737"/>
          <w:sz w:val="24"/>
          <w:szCs w:val="24"/>
        </w:rPr>
      </w:pPr>
      <w:r>
        <w:rPr>
          <w:rFonts w:ascii="Arial" w:eastAsia="Times New Roman" w:hAnsi="Arial" w:cs="Arial"/>
          <w:color w:val="373737"/>
          <w:sz w:val="24"/>
          <w:szCs w:val="24"/>
        </w:rPr>
        <w:t xml:space="preserve">Registration is capped at 50 participants, and agencies/entities are initially limited to </w:t>
      </w:r>
      <w:r w:rsidR="009F046A">
        <w:rPr>
          <w:rFonts w:ascii="Arial" w:eastAsia="Times New Roman" w:hAnsi="Arial" w:cs="Arial"/>
          <w:color w:val="373737"/>
          <w:sz w:val="24"/>
          <w:szCs w:val="24"/>
        </w:rPr>
        <w:t>t</w:t>
      </w:r>
      <w:r w:rsidR="00AD526D">
        <w:rPr>
          <w:rFonts w:ascii="Arial" w:eastAsia="Times New Roman" w:hAnsi="Arial" w:cs="Arial"/>
          <w:color w:val="373737"/>
          <w:sz w:val="24"/>
          <w:szCs w:val="24"/>
        </w:rPr>
        <w:t>hree</w:t>
      </w:r>
      <w:r w:rsidR="009F046A">
        <w:rPr>
          <w:rFonts w:ascii="Arial" w:eastAsia="Times New Roman" w:hAnsi="Arial" w:cs="Arial"/>
          <w:color w:val="373737"/>
          <w:sz w:val="24"/>
          <w:szCs w:val="24"/>
        </w:rPr>
        <w:t xml:space="preserve"> (</w:t>
      </w:r>
      <w:r w:rsidR="0063605E">
        <w:rPr>
          <w:rFonts w:ascii="Arial" w:eastAsia="Times New Roman" w:hAnsi="Arial" w:cs="Arial"/>
          <w:color w:val="373737"/>
          <w:sz w:val="24"/>
          <w:szCs w:val="24"/>
        </w:rPr>
        <w:t>3</w:t>
      </w:r>
      <w:r w:rsidR="009F046A">
        <w:rPr>
          <w:rFonts w:ascii="Arial" w:eastAsia="Times New Roman" w:hAnsi="Arial" w:cs="Arial"/>
          <w:color w:val="373737"/>
          <w:sz w:val="24"/>
          <w:szCs w:val="24"/>
        </w:rPr>
        <w:t>)</w:t>
      </w:r>
      <w:r>
        <w:rPr>
          <w:rFonts w:ascii="Arial" w:eastAsia="Times New Roman" w:hAnsi="Arial" w:cs="Arial"/>
          <w:color w:val="373737"/>
          <w:sz w:val="24"/>
          <w:szCs w:val="24"/>
        </w:rPr>
        <w:t xml:space="preserve"> applicants each. A waiting list will be maintained for additional applicants</w:t>
      </w:r>
      <w:r w:rsidR="009F046A">
        <w:rPr>
          <w:rFonts w:ascii="Arial" w:eastAsia="Times New Roman" w:hAnsi="Arial" w:cs="Arial"/>
          <w:color w:val="373737"/>
          <w:sz w:val="24"/>
          <w:szCs w:val="24"/>
        </w:rPr>
        <w:t>,</w:t>
      </w:r>
      <w:r>
        <w:rPr>
          <w:rFonts w:ascii="Arial" w:eastAsia="Times New Roman" w:hAnsi="Arial" w:cs="Arial"/>
          <w:color w:val="373737"/>
          <w:sz w:val="24"/>
          <w:szCs w:val="24"/>
        </w:rPr>
        <w:t xml:space="preserve"> and on </w:t>
      </w:r>
      <w:r w:rsidR="00A240CB">
        <w:rPr>
          <w:rFonts w:ascii="Arial" w:eastAsia="Times New Roman" w:hAnsi="Arial" w:cs="Arial"/>
          <w:color w:val="373737"/>
          <w:sz w:val="24"/>
          <w:szCs w:val="24"/>
        </w:rPr>
        <w:t xml:space="preserve">September </w:t>
      </w:r>
      <w:r w:rsidR="006775B3">
        <w:rPr>
          <w:rFonts w:ascii="Arial" w:eastAsia="Times New Roman" w:hAnsi="Arial" w:cs="Arial"/>
          <w:color w:val="373737"/>
          <w:sz w:val="24"/>
          <w:szCs w:val="24"/>
        </w:rPr>
        <w:t>15th</w:t>
      </w:r>
      <w:r>
        <w:rPr>
          <w:rFonts w:ascii="Arial" w:eastAsia="Times New Roman" w:hAnsi="Arial" w:cs="Arial"/>
          <w:color w:val="373737"/>
          <w:sz w:val="24"/>
          <w:szCs w:val="24"/>
        </w:rPr>
        <w:t xml:space="preserve"> unclaimed seats will be made available.  </w:t>
      </w:r>
    </w:p>
    <w:p w14:paraId="51B7C9B9" w14:textId="77777777" w:rsidR="00300EAD" w:rsidRPr="00E276B1" w:rsidRDefault="00300EAD" w:rsidP="00F33FE0">
      <w:pPr>
        <w:shd w:val="clear" w:color="auto" w:fill="FFFFFF"/>
        <w:spacing w:after="0" w:line="240" w:lineRule="auto"/>
        <w:textAlignment w:val="baseline"/>
        <w:rPr>
          <w:rFonts w:ascii="Arial" w:eastAsia="Times New Roman" w:hAnsi="Arial" w:cs="Arial"/>
          <w:color w:val="373737"/>
          <w:sz w:val="24"/>
          <w:szCs w:val="24"/>
        </w:rPr>
      </w:pPr>
    </w:p>
    <w:p w14:paraId="12C2A22B" w14:textId="77556D14" w:rsidR="00F33FE0" w:rsidRDefault="00AD526D" w:rsidP="00F33FE0">
      <w:pPr>
        <w:spacing w:after="0"/>
        <w:rPr>
          <w:rFonts w:ascii="Arial" w:eastAsia="Times New Roman" w:hAnsi="Arial" w:cs="Arial"/>
          <w:b/>
          <w:color w:val="373737"/>
          <w:sz w:val="24"/>
          <w:szCs w:val="24"/>
        </w:rPr>
      </w:pPr>
      <w:r>
        <w:rPr>
          <w:rFonts w:ascii="Arial" w:eastAsia="Times New Roman" w:hAnsi="Arial" w:cs="Arial"/>
          <w:b/>
          <w:color w:val="373737"/>
          <w:sz w:val="24"/>
          <w:szCs w:val="24"/>
        </w:rPr>
        <w:t xml:space="preserve">The </w:t>
      </w:r>
      <w:r w:rsidR="00F33FE0">
        <w:rPr>
          <w:rFonts w:ascii="Arial" w:eastAsia="Times New Roman" w:hAnsi="Arial" w:cs="Arial"/>
          <w:b/>
          <w:color w:val="373737"/>
          <w:sz w:val="24"/>
          <w:szCs w:val="24"/>
        </w:rPr>
        <w:t xml:space="preserve">CISM peer </w:t>
      </w:r>
      <w:r>
        <w:rPr>
          <w:rFonts w:ascii="Arial" w:eastAsia="Times New Roman" w:hAnsi="Arial" w:cs="Arial"/>
          <w:b/>
          <w:color w:val="373737"/>
          <w:sz w:val="24"/>
          <w:szCs w:val="24"/>
        </w:rPr>
        <w:t>training will be held at</w:t>
      </w:r>
      <w:r w:rsidR="00536601">
        <w:rPr>
          <w:rFonts w:ascii="Arial" w:eastAsia="Times New Roman" w:hAnsi="Arial" w:cs="Arial"/>
          <w:b/>
          <w:color w:val="373737"/>
          <w:sz w:val="24"/>
          <w:szCs w:val="24"/>
        </w:rPr>
        <w:t xml:space="preserve"> </w:t>
      </w:r>
      <w:r w:rsidR="0047482A">
        <w:rPr>
          <w:rFonts w:ascii="Arial" w:hAnsi="Arial" w:cs="Arial"/>
          <w:b/>
          <w:bCs/>
          <w:color w:val="000000"/>
          <w:sz w:val="24"/>
          <w:szCs w:val="24"/>
        </w:rPr>
        <w:t>Southwest Virginia Criminal Justice Training Academy at</w:t>
      </w:r>
      <w:r w:rsidR="00853ED8">
        <w:rPr>
          <w:rFonts w:ascii="Arial" w:hAnsi="Arial" w:cs="Arial"/>
          <w:b/>
          <w:bCs/>
          <w:color w:val="000000"/>
          <w:sz w:val="24"/>
          <w:szCs w:val="24"/>
        </w:rPr>
        <w:t xml:space="preserve"> 1595 Bonham Road, Bristol VA 24201</w:t>
      </w:r>
      <w:r w:rsidR="004B4155">
        <w:rPr>
          <w:rFonts w:ascii="Arial" w:hAnsi="Arial" w:cs="Arial"/>
          <w:b/>
          <w:bCs/>
          <w:color w:val="000000"/>
          <w:sz w:val="24"/>
          <w:szCs w:val="24"/>
        </w:rPr>
        <w:t>.</w:t>
      </w:r>
      <w:r w:rsidR="00FF3510">
        <w:rPr>
          <w:rFonts w:ascii="Arial" w:hAnsi="Arial" w:cs="Arial"/>
          <w:b/>
          <w:bCs/>
          <w:sz w:val="24"/>
          <w:szCs w:val="24"/>
        </w:rPr>
        <w:t xml:space="preserve"> </w:t>
      </w:r>
      <w:r w:rsidR="00F33FE0">
        <w:rPr>
          <w:rFonts w:ascii="Arial" w:hAnsi="Arial" w:cs="Arial"/>
          <w:b/>
          <w:bCs/>
          <w:sz w:val="24"/>
          <w:szCs w:val="24"/>
        </w:rPr>
        <w:t xml:space="preserve"> Class will be conducted from 8</w:t>
      </w:r>
      <w:r w:rsidR="0039243B">
        <w:rPr>
          <w:rFonts w:ascii="Arial" w:hAnsi="Arial" w:cs="Arial"/>
          <w:b/>
          <w:bCs/>
          <w:sz w:val="24"/>
          <w:szCs w:val="24"/>
        </w:rPr>
        <w:t>:30</w:t>
      </w:r>
      <w:r w:rsidR="00F33FE0">
        <w:rPr>
          <w:rFonts w:ascii="Arial" w:hAnsi="Arial" w:cs="Arial"/>
          <w:b/>
          <w:bCs/>
          <w:sz w:val="24"/>
          <w:szCs w:val="24"/>
        </w:rPr>
        <w:t xml:space="preserve"> a.m. to 5 p.m. daily.</w:t>
      </w:r>
      <w:r w:rsidR="00F33FE0" w:rsidRPr="00F33FE0">
        <w:rPr>
          <w:rFonts w:ascii="Arial" w:hAnsi="Arial" w:cs="Arial"/>
          <w:b/>
          <w:bCs/>
          <w:sz w:val="24"/>
          <w:szCs w:val="24"/>
        </w:rPr>
        <w:br/>
      </w:r>
    </w:p>
    <w:p w14:paraId="4FD3FB93" w14:textId="1F00839E" w:rsidR="00AD526D" w:rsidRPr="009F046A" w:rsidRDefault="00AD526D" w:rsidP="00F33FE0">
      <w:pPr>
        <w:spacing w:after="0"/>
        <w:rPr>
          <w:rFonts w:ascii="Arial" w:eastAsia="Times New Roman" w:hAnsi="Arial" w:cs="Arial"/>
          <w:b/>
          <w:color w:val="373737"/>
          <w:sz w:val="24"/>
          <w:szCs w:val="24"/>
        </w:rPr>
      </w:pPr>
      <w:r>
        <w:rPr>
          <w:rFonts w:ascii="Arial" w:eastAsia="Times New Roman" w:hAnsi="Arial" w:cs="Arial"/>
          <w:b/>
          <w:color w:val="373737"/>
          <w:sz w:val="24"/>
          <w:szCs w:val="24"/>
        </w:rPr>
        <w:t>If you are a</w:t>
      </w:r>
      <w:r w:rsidR="00F738D8">
        <w:rPr>
          <w:rFonts w:ascii="Arial" w:eastAsia="Times New Roman" w:hAnsi="Arial" w:cs="Arial"/>
          <w:b/>
          <w:color w:val="373737"/>
          <w:sz w:val="24"/>
          <w:szCs w:val="24"/>
        </w:rPr>
        <w:t>n interested</w:t>
      </w:r>
      <w:r>
        <w:rPr>
          <w:rFonts w:ascii="Arial" w:eastAsia="Times New Roman" w:hAnsi="Arial" w:cs="Arial"/>
          <w:b/>
          <w:color w:val="373737"/>
          <w:sz w:val="24"/>
          <w:szCs w:val="24"/>
        </w:rPr>
        <w:t xml:space="preserve"> member of law enforcement,</w:t>
      </w:r>
      <w:r w:rsidR="00C617FD">
        <w:rPr>
          <w:rFonts w:ascii="Arial" w:eastAsia="Times New Roman" w:hAnsi="Arial" w:cs="Arial"/>
          <w:b/>
          <w:color w:val="373737"/>
          <w:sz w:val="24"/>
          <w:szCs w:val="24"/>
        </w:rPr>
        <w:t xml:space="preserve"> public safety,</w:t>
      </w:r>
      <w:r>
        <w:rPr>
          <w:rFonts w:ascii="Arial" w:eastAsia="Times New Roman" w:hAnsi="Arial" w:cs="Arial"/>
          <w:b/>
          <w:color w:val="373737"/>
          <w:sz w:val="24"/>
          <w:szCs w:val="24"/>
        </w:rPr>
        <w:t xml:space="preserve"> a chaplain or a mental health clinician, contact Kit Cummings at </w:t>
      </w:r>
      <w:hyperlink r:id="rId12" w:history="1">
        <w:r w:rsidR="006775B3" w:rsidRPr="007923C1">
          <w:rPr>
            <w:rStyle w:val="Hyperlink"/>
            <w:rFonts w:ascii="Arial" w:eastAsia="Times New Roman" w:hAnsi="Arial" w:cs="Arial"/>
            <w:b/>
            <w:sz w:val="24"/>
            <w:szCs w:val="24"/>
          </w:rPr>
          <w:t>kitcummings.valeap@gmail.com</w:t>
        </w:r>
      </w:hyperlink>
      <w:r w:rsidR="006775B3">
        <w:rPr>
          <w:rFonts w:ascii="Arial" w:eastAsia="Times New Roman" w:hAnsi="Arial" w:cs="Arial"/>
          <w:b/>
          <w:sz w:val="24"/>
          <w:szCs w:val="24"/>
        </w:rPr>
        <w:t xml:space="preserve"> </w:t>
      </w:r>
      <w:r>
        <w:rPr>
          <w:rFonts w:ascii="Arial" w:eastAsia="Times New Roman" w:hAnsi="Arial" w:cs="Arial"/>
          <w:b/>
          <w:color w:val="373737"/>
          <w:sz w:val="24"/>
          <w:szCs w:val="24"/>
        </w:rPr>
        <w:t xml:space="preserve">or (540) 230-9838 </w:t>
      </w:r>
      <w:r w:rsidR="005203FD">
        <w:rPr>
          <w:rFonts w:ascii="Arial" w:eastAsia="Times New Roman" w:hAnsi="Arial" w:cs="Arial"/>
          <w:b/>
          <w:color w:val="373737"/>
          <w:sz w:val="24"/>
          <w:szCs w:val="24"/>
        </w:rPr>
        <w:t xml:space="preserve">or </w:t>
      </w:r>
      <w:r w:rsidR="00F555A7">
        <w:rPr>
          <w:rFonts w:ascii="Arial" w:eastAsia="Times New Roman" w:hAnsi="Arial" w:cs="Arial"/>
          <w:b/>
          <w:color w:val="373737"/>
          <w:sz w:val="24"/>
          <w:szCs w:val="24"/>
        </w:rPr>
        <w:t>SVCJTA staff at</w:t>
      </w:r>
      <w:r w:rsidR="00F46E0B">
        <w:rPr>
          <w:rFonts w:ascii="Arial" w:eastAsia="Times New Roman" w:hAnsi="Arial" w:cs="Arial"/>
          <w:b/>
          <w:color w:val="373737"/>
          <w:sz w:val="24"/>
          <w:szCs w:val="24"/>
        </w:rPr>
        <w:t xml:space="preserve"> (276)</w:t>
      </w:r>
      <w:r w:rsidR="00F555A7">
        <w:rPr>
          <w:rFonts w:ascii="Arial" w:eastAsia="Times New Roman" w:hAnsi="Arial" w:cs="Arial"/>
          <w:b/>
          <w:color w:val="373737"/>
          <w:sz w:val="24"/>
          <w:szCs w:val="24"/>
        </w:rPr>
        <w:t xml:space="preserve"> </w:t>
      </w:r>
      <w:r w:rsidR="00F46E0B">
        <w:rPr>
          <w:rFonts w:ascii="Arial" w:eastAsia="Times New Roman" w:hAnsi="Arial" w:cs="Arial"/>
          <w:b/>
          <w:color w:val="373737"/>
          <w:sz w:val="24"/>
          <w:szCs w:val="24"/>
        </w:rPr>
        <w:t>645-3700</w:t>
      </w:r>
      <w:r w:rsidR="002B3749">
        <w:rPr>
          <w:rFonts w:ascii="Arial" w:eastAsia="Times New Roman" w:hAnsi="Arial" w:cs="Arial"/>
          <w:b/>
          <w:color w:val="373737"/>
          <w:sz w:val="24"/>
          <w:szCs w:val="24"/>
        </w:rPr>
        <w:t xml:space="preserve"> </w:t>
      </w:r>
      <w:r>
        <w:rPr>
          <w:rFonts w:ascii="Arial" w:eastAsia="Times New Roman" w:hAnsi="Arial" w:cs="Arial"/>
          <w:b/>
          <w:color w:val="373737"/>
          <w:sz w:val="24"/>
          <w:szCs w:val="24"/>
        </w:rPr>
        <w:t xml:space="preserve">for registration information.  </w:t>
      </w:r>
    </w:p>
    <w:p w14:paraId="126719D6" w14:textId="77777777" w:rsidR="00AD526D" w:rsidRDefault="00AD526D" w:rsidP="00F33FE0">
      <w:pPr>
        <w:shd w:val="clear" w:color="auto" w:fill="FFFFFF"/>
        <w:spacing w:after="0" w:line="240" w:lineRule="auto"/>
        <w:textAlignment w:val="baseline"/>
        <w:rPr>
          <w:rFonts w:ascii="Arial" w:eastAsia="Times New Roman" w:hAnsi="Arial" w:cs="Arial"/>
          <w:color w:val="373737"/>
          <w:sz w:val="24"/>
          <w:szCs w:val="24"/>
        </w:rPr>
      </w:pPr>
    </w:p>
    <w:p w14:paraId="1856DBA5" w14:textId="77777777" w:rsidR="00F33FE0" w:rsidRDefault="00F33FE0" w:rsidP="00F33FE0">
      <w:pPr>
        <w:shd w:val="clear" w:color="auto" w:fill="FFFFFF"/>
        <w:spacing w:after="0" w:line="240" w:lineRule="auto"/>
        <w:textAlignment w:val="baseline"/>
        <w:rPr>
          <w:rFonts w:ascii="Arial" w:eastAsia="Times New Roman" w:hAnsi="Arial" w:cs="Arial"/>
          <w:color w:val="373737"/>
          <w:sz w:val="18"/>
          <w:szCs w:val="18"/>
        </w:rPr>
      </w:pPr>
    </w:p>
    <w:p w14:paraId="5735058F" w14:textId="02579347" w:rsidR="001C1985" w:rsidRDefault="00F30727" w:rsidP="00933ABF">
      <w:pPr>
        <w:shd w:val="clear" w:color="auto" w:fill="FFFFFF"/>
        <w:spacing w:after="0" w:line="240" w:lineRule="auto"/>
        <w:textAlignment w:val="baseline"/>
        <w:rPr>
          <w:rFonts w:ascii="Courier" w:eastAsia="Times New Roman" w:hAnsi="Courier" w:cs="Times New Roman"/>
          <w:b/>
          <w:bCs/>
          <w:kern w:val="36"/>
          <w:sz w:val="45"/>
          <w:szCs w:val="45"/>
        </w:rPr>
      </w:pPr>
      <w:r w:rsidRPr="00F33FE0">
        <w:rPr>
          <w:rFonts w:ascii="Arial" w:eastAsia="Times New Roman" w:hAnsi="Arial" w:cs="Arial"/>
          <w:color w:val="373737"/>
          <w:sz w:val="18"/>
          <w:szCs w:val="18"/>
        </w:rPr>
        <w:t xml:space="preserve">Questions concerning </w:t>
      </w:r>
      <w:r w:rsidR="009F046A" w:rsidRPr="00F33FE0">
        <w:rPr>
          <w:rFonts w:ascii="Arial" w:eastAsia="Times New Roman" w:hAnsi="Arial" w:cs="Arial"/>
          <w:color w:val="373737"/>
          <w:sz w:val="18"/>
          <w:szCs w:val="18"/>
        </w:rPr>
        <w:t xml:space="preserve">Virginia Law Enforcement Assistance Program or training content may be directed to Kit Cummings at </w:t>
      </w:r>
      <w:hyperlink r:id="rId13" w:history="1">
        <w:r w:rsidR="00F738D8" w:rsidRPr="007923C1">
          <w:rPr>
            <w:rStyle w:val="Hyperlink"/>
            <w:rFonts w:ascii="Arial" w:eastAsia="Times New Roman" w:hAnsi="Arial" w:cs="Arial"/>
            <w:sz w:val="18"/>
            <w:szCs w:val="18"/>
          </w:rPr>
          <w:t>kitcummings.valeap</w:t>
        </w:r>
        <w:r w:rsidR="00F738D8" w:rsidRPr="007923C1">
          <w:rPr>
            <w:rStyle w:val="Hyperlink"/>
          </w:rPr>
          <w:t>@gmail.com</w:t>
        </w:r>
      </w:hyperlink>
      <w:r w:rsidR="00F738D8">
        <w:t xml:space="preserve"> </w:t>
      </w:r>
      <w:r w:rsidR="009F046A" w:rsidRPr="00F33FE0">
        <w:rPr>
          <w:rFonts w:ascii="Arial" w:eastAsia="Times New Roman" w:hAnsi="Arial" w:cs="Arial"/>
          <w:color w:val="373737"/>
          <w:sz w:val="18"/>
          <w:szCs w:val="18"/>
        </w:rPr>
        <w:t>or (540) 230-9838.</w:t>
      </w:r>
      <w:r w:rsidRPr="00F33FE0">
        <w:rPr>
          <w:rFonts w:ascii="Arial" w:eastAsia="Times New Roman" w:hAnsi="Arial" w:cs="Arial"/>
          <w:color w:val="373737"/>
          <w:sz w:val="18"/>
          <w:szCs w:val="18"/>
        </w:rPr>
        <w:t xml:space="preserve"> </w:t>
      </w:r>
    </w:p>
    <w:sectPr w:rsidR="001C198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28906" w14:textId="77777777" w:rsidR="00285181" w:rsidRDefault="00285181" w:rsidP="00F75577">
      <w:pPr>
        <w:spacing w:after="0" w:line="240" w:lineRule="auto"/>
      </w:pPr>
      <w:r>
        <w:separator/>
      </w:r>
    </w:p>
  </w:endnote>
  <w:endnote w:type="continuationSeparator" w:id="0">
    <w:p w14:paraId="782AF50D" w14:textId="77777777" w:rsidR="00285181" w:rsidRDefault="00285181" w:rsidP="00F7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writing">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11C0" w14:textId="0EDE7801" w:rsidR="00F90288" w:rsidRPr="00F90288" w:rsidRDefault="00F90288" w:rsidP="006775B3">
    <w:pPr>
      <w:pStyle w:val="Footer"/>
      <w:jc w:val="center"/>
      <w:rPr>
        <w:sz w:val="20"/>
        <w:szCs w:val="20"/>
      </w:rPr>
    </w:pPr>
    <w:r w:rsidRPr="00F90288">
      <w:rPr>
        <w:sz w:val="20"/>
        <w:szCs w:val="20"/>
      </w:rPr>
      <w:t xml:space="preserve">Virginia Law Enforcement Assistance Program   </w:t>
    </w:r>
    <w:r>
      <w:rPr>
        <w:sz w:val="20"/>
        <w:szCs w:val="20"/>
      </w:rPr>
      <w:t xml:space="preserve">   </w:t>
    </w:r>
    <w:r w:rsidR="006775B3">
      <w:rPr>
        <w:sz w:val="20"/>
        <w:szCs w:val="20"/>
      </w:rPr>
      <w:t xml:space="preserve">PO Box </w:t>
    </w:r>
    <w:r w:rsidR="00A84C10">
      <w:rPr>
        <w:sz w:val="20"/>
        <w:szCs w:val="20"/>
      </w:rPr>
      <w:t>13445</w:t>
    </w:r>
    <w:r w:rsidR="00C636CA">
      <w:rPr>
        <w:sz w:val="20"/>
        <w:szCs w:val="20"/>
      </w:rPr>
      <w:t>, Roanoke VA 24034</w:t>
    </w:r>
    <w:r w:rsidRPr="00F90288">
      <w:rPr>
        <w:sz w:val="20"/>
        <w:szCs w:val="20"/>
      </w:rPr>
      <w:t xml:space="preserve">  </w:t>
    </w:r>
    <w:r>
      <w:rPr>
        <w:sz w:val="20"/>
        <w:szCs w:val="20"/>
      </w:rPr>
      <w:t xml:space="preserve">    </w:t>
    </w:r>
    <w:r w:rsidRPr="00F90288">
      <w:rPr>
        <w:sz w:val="20"/>
        <w:szCs w:val="20"/>
      </w:rPr>
      <w:t>www.valeap.org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3559" w14:textId="77777777" w:rsidR="00285181" w:rsidRDefault="00285181" w:rsidP="00F75577">
      <w:pPr>
        <w:spacing w:after="0" w:line="240" w:lineRule="auto"/>
      </w:pPr>
      <w:r>
        <w:separator/>
      </w:r>
    </w:p>
  </w:footnote>
  <w:footnote w:type="continuationSeparator" w:id="0">
    <w:p w14:paraId="5324CCF6" w14:textId="77777777" w:rsidR="00285181" w:rsidRDefault="00285181" w:rsidP="00F75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65F00"/>
    <w:multiLevelType w:val="multilevel"/>
    <w:tmpl w:val="7C7A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644B1"/>
    <w:multiLevelType w:val="multilevel"/>
    <w:tmpl w:val="107C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E74A2"/>
    <w:multiLevelType w:val="multilevel"/>
    <w:tmpl w:val="974E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C650A"/>
    <w:multiLevelType w:val="multilevel"/>
    <w:tmpl w:val="E20A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519408">
    <w:abstractNumId w:val="0"/>
  </w:num>
  <w:num w:numId="2" w16cid:durableId="1232538594">
    <w:abstractNumId w:val="3"/>
  </w:num>
  <w:num w:numId="3" w16cid:durableId="531920210">
    <w:abstractNumId w:val="1"/>
  </w:num>
  <w:num w:numId="4" w16cid:durableId="1805000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3F"/>
    <w:rsid w:val="000016B0"/>
    <w:rsid w:val="00011B3F"/>
    <w:rsid w:val="000A287C"/>
    <w:rsid w:val="000D422B"/>
    <w:rsid w:val="000D43DB"/>
    <w:rsid w:val="00175563"/>
    <w:rsid w:val="001C1985"/>
    <w:rsid w:val="001C25E8"/>
    <w:rsid w:val="001E2173"/>
    <w:rsid w:val="001F5759"/>
    <w:rsid w:val="0022474A"/>
    <w:rsid w:val="0024004E"/>
    <w:rsid w:val="00285181"/>
    <w:rsid w:val="00285BD3"/>
    <w:rsid w:val="00292E7D"/>
    <w:rsid w:val="002A50C8"/>
    <w:rsid w:val="002A7063"/>
    <w:rsid w:val="002B3749"/>
    <w:rsid w:val="002F00BF"/>
    <w:rsid w:val="00300EAD"/>
    <w:rsid w:val="00345B72"/>
    <w:rsid w:val="0036431B"/>
    <w:rsid w:val="0039243B"/>
    <w:rsid w:val="004166B9"/>
    <w:rsid w:val="00433F65"/>
    <w:rsid w:val="00444610"/>
    <w:rsid w:val="0047482A"/>
    <w:rsid w:val="00475848"/>
    <w:rsid w:val="004B4155"/>
    <w:rsid w:val="004D3001"/>
    <w:rsid w:val="004E2C2A"/>
    <w:rsid w:val="005203FD"/>
    <w:rsid w:val="0053618A"/>
    <w:rsid w:val="00536601"/>
    <w:rsid w:val="00546E4F"/>
    <w:rsid w:val="00577F4E"/>
    <w:rsid w:val="00586AED"/>
    <w:rsid w:val="00590AF0"/>
    <w:rsid w:val="005A54FB"/>
    <w:rsid w:val="005E1847"/>
    <w:rsid w:val="0063605E"/>
    <w:rsid w:val="00670E24"/>
    <w:rsid w:val="006775B3"/>
    <w:rsid w:val="00680D9D"/>
    <w:rsid w:val="00697944"/>
    <w:rsid w:val="006A28DE"/>
    <w:rsid w:val="006A44B1"/>
    <w:rsid w:val="006B2AF5"/>
    <w:rsid w:val="00714A15"/>
    <w:rsid w:val="007456B5"/>
    <w:rsid w:val="007820EF"/>
    <w:rsid w:val="00787637"/>
    <w:rsid w:val="007A0493"/>
    <w:rsid w:val="007A66E8"/>
    <w:rsid w:val="007E3555"/>
    <w:rsid w:val="007F136A"/>
    <w:rsid w:val="007F34CC"/>
    <w:rsid w:val="00800137"/>
    <w:rsid w:val="00821663"/>
    <w:rsid w:val="00852E05"/>
    <w:rsid w:val="00853ED8"/>
    <w:rsid w:val="0085442F"/>
    <w:rsid w:val="00891EF9"/>
    <w:rsid w:val="008A4F15"/>
    <w:rsid w:val="008B5DEE"/>
    <w:rsid w:val="00911850"/>
    <w:rsid w:val="00933ABF"/>
    <w:rsid w:val="009402C5"/>
    <w:rsid w:val="009420CF"/>
    <w:rsid w:val="009457CA"/>
    <w:rsid w:val="009A5AB0"/>
    <w:rsid w:val="009C04E9"/>
    <w:rsid w:val="009C5958"/>
    <w:rsid w:val="009F046A"/>
    <w:rsid w:val="009F3E55"/>
    <w:rsid w:val="00A240CB"/>
    <w:rsid w:val="00A37FF0"/>
    <w:rsid w:val="00A40BA4"/>
    <w:rsid w:val="00A82BAD"/>
    <w:rsid w:val="00A83EB9"/>
    <w:rsid w:val="00A84C10"/>
    <w:rsid w:val="00AD526D"/>
    <w:rsid w:val="00B160A5"/>
    <w:rsid w:val="00B361A0"/>
    <w:rsid w:val="00B57B68"/>
    <w:rsid w:val="00BC5821"/>
    <w:rsid w:val="00C1764F"/>
    <w:rsid w:val="00C530D6"/>
    <w:rsid w:val="00C617FD"/>
    <w:rsid w:val="00C636CA"/>
    <w:rsid w:val="00C63BF8"/>
    <w:rsid w:val="00D332C9"/>
    <w:rsid w:val="00D36D32"/>
    <w:rsid w:val="00D474BA"/>
    <w:rsid w:val="00D85BA3"/>
    <w:rsid w:val="00DA7973"/>
    <w:rsid w:val="00E04845"/>
    <w:rsid w:val="00E276B1"/>
    <w:rsid w:val="00E313AC"/>
    <w:rsid w:val="00E526B3"/>
    <w:rsid w:val="00E709F6"/>
    <w:rsid w:val="00EA1631"/>
    <w:rsid w:val="00F13328"/>
    <w:rsid w:val="00F30727"/>
    <w:rsid w:val="00F33FE0"/>
    <w:rsid w:val="00F46E0B"/>
    <w:rsid w:val="00F555A7"/>
    <w:rsid w:val="00F62C3B"/>
    <w:rsid w:val="00F65E5B"/>
    <w:rsid w:val="00F738D8"/>
    <w:rsid w:val="00F75577"/>
    <w:rsid w:val="00F90288"/>
    <w:rsid w:val="00F94B48"/>
    <w:rsid w:val="00FD7169"/>
    <w:rsid w:val="00FF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1BCB"/>
  <w15:chartTrackingRefBased/>
  <w15:docId w15:val="{CA86324B-51E9-4E82-A5BA-E298B2FA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46A"/>
    <w:rPr>
      <w:color w:val="0563C1" w:themeColor="hyperlink"/>
      <w:u w:val="single"/>
    </w:rPr>
  </w:style>
  <w:style w:type="paragraph" w:styleId="ListParagraph">
    <w:name w:val="List Paragraph"/>
    <w:basedOn w:val="Normal"/>
    <w:uiPriority w:val="34"/>
    <w:qFormat/>
    <w:rsid w:val="001C1985"/>
    <w:pPr>
      <w:ind w:left="720"/>
      <w:contextualSpacing/>
    </w:pPr>
  </w:style>
  <w:style w:type="paragraph" w:styleId="Header">
    <w:name w:val="header"/>
    <w:basedOn w:val="Normal"/>
    <w:link w:val="HeaderChar"/>
    <w:uiPriority w:val="99"/>
    <w:unhideWhenUsed/>
    <w:rsid w:val="00F75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577"/>
  </w:style>
  <w:style w:type="paragraph" w:styleId="Footer">
    <w:name w:val="footer"/>
    <w:basedOn w:val="Normal"/>
    <w:link w:val="FooterChar"/>
    <w:uiPriority w:val="99"/>
    <w:unhideWhenUsed/>
    <w:rsid w:val="00F75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577"/>
  </w:style>
  <w:style w:type="paragraph" w:styleId="BalloonText">
    <w:name w:val="Balloon Text"/>
    <w:basedOn w:val="Normal"/>
    <w:link w:val="BalloonTextChar"/>
    <w:uiPriority w:val="99"/>
    <w:semiHidden/>
    <w:unhideWhenUsed/>
    <w:rsid w:val="00F90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288"/>
    <w:rPr>
      <w:rFonts w:ascii="Segoe UI" w:hAnsi="Segoe UI" w:cs="Segoe UI"/>
      <w:sz w:val="18"/>
      <w:szCs w:val="18"/>
    </w:rPr>
  </w:style>
  <w:style w:type="character" w:styleId="UnresolvedMention">
    <w:name w:val="Unresolved Mention"/>
    <w:basedOn w:val="DefaultParagraphFont"/>
    <w:uiPriority w:val="99"/>
    <w:semiHidden/>
    <w:unhideWhenUsed/>
    <w:rsid w:val="00677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220">
      <w:bodyDiv w:val="1"/>
      <w:marLeft w:val="0"/>
      <w:marRight w:val="0"/>
      <w:marTop w:val="0"/>
      <w:marBottom w:val="0"/>
      <w:divBdr>
        <w:top w:val="none" w:sz="0" w:space="0" w:color="auto"/>
        <w:left w:val="none" w:sz="0" w:space="0" w:color="auto"/>
        <w:bottom w:val="none" w:sz="0" w:space="0" w:color="auto"/>
        <w:right w:val="none" w:sz="0" w:space="0" w:color="auto"/>
      </w:divBdr>
    </w:div>
    <w:div w:id="897938775">
      <w:bodyDiv w:val="1"/>
      <w:marLeft w:val="0"/>
      <w:marRight w:val="0"/>
      <w:marTop w:val="0"/>
      <w:marBottom w:val="0"/>
      <w:divBdr>
        <w:top w:val="none" w:sz="0" w:space="0" w:color="auto"/>
        <w:left w:val="none" w:sz="0" w:space="0" w:color="auto"/>
        <w:bottom w:val="none" w:sz="0" w:space="0" w:color="auto"/>
        <w:right w:val="none" w:sz="0" w:space="0" w:color="auto"/>
      </w:divBdr>
    </w:div>
    <w:div w:id="2079354733">
      <w:bodyDiv w:val="1"/>
      <w:marLeft w:val="0"/>
      <w:marRight w:val="0"/>
      <w:marTop w:val="0"/>
      <w:marBottom w:val="0"/>
      <w:divBdr>
        <w:top w:val="none" w:sz="0" w:space="0" w:color="auto"/>
        <w:left w:val="none" w:sz="0" w:space="0" w:color="auto"/>
        <w:bottom w:val="none" w:sz="0" w:space="0" w:color="auto"/>
        <w:right w:val="none" w:sz="0" w:space="0" w:color="auto"/>
      </w:divBdr>
      <w:divsChild>
        <w:div w:id="1391080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isf.org/sections/certificate-of-specialized-training/" TargetMode="External"/><Relationship Id="rId13" Type="http://schemas.openxmlformats.org/officeDocument/2006/relationships/hyperlink" Target="mailto:kitcummings.valeap@gmail.com" TargetMode="External"/><Relationship Id="rId3" Type="http://schemas.openxmlformats.org/officeDocument/2006/relationships/settings" Target="settings.xml"/><Relationship Id="rId7" Type="http://schemas.openxmlformats.org/officeDocument/2006/relationships/hyperlink" Target="https://icisf.org/sections/certificate-of-specialized-training/" TargetMode="External"/><Relationship Id="rId12" Type="http://schemas.openxmlformats.org/officeDocument/2006/relationships/hyperlink" Target="mailto:kitcummings.valeap@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5655</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Cummings</dc:creator>
  <cp:keywords/>
  <dc:description/>
  <cp:lastModifiedBy>Nick Ratliff</cp:lastModifiedBy>
  <cp:revision>3</cp:revision>
  <cp:lastPrinted>2025-08-05T16:14:00Z</cp:lastPrinted>
  <dcterms:created xsi:type="dcterms:W3CDTF">2026-05-12T14:40:00Z</dcterms:created>
  <dcterms:modified xsi:type="dcterms:W3CDTF">2026-05-19T13:10:00Z</dcterms:modified>
</cp:coreProperties>
</file>